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2D456F" w:rsidP="00BB7CA8">
      <w:pPr>
        <w:pStyle w:val="a5"/>
        <w:rPr>
          <w:lang w:val="en-GB"/>
        </w:rPr>
      </w:pPr>
      <w:bookmarkStart w:id="0" w:name="OLE_LINK39"/>
      <w:bookmarkStart w:id="1" w:name="OLE_LINK40"/>
      <w:bookmarkStart w:id="2" w:name="OLE_LINK41"/>
      <w:bookmarkStart w:id="3" w:name="OLE_LINK42"/>
      <w:r>
        <w:t>3GPP TSG-RAN WG2 Meeting #113 bis electronic</w:t>
      </w:r>
      <w:r>
        <w:tab/>
        <w:t>R2-2</w:t>
      </w:r>
      <w:r w:rsidR="003F2649">
        <w:t>102793</w:t>
      </w:r>
      <w:r>
        <w:br/>
        <w:t>Online, April 12 – April 20,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96CB2" w:rsidRPr="00B96CB2">
        <w:rPr>
          <w:rFonts w:cs="Arial"/>
          <w:sz w:val="22"/>
          <w:szCs w:val="22"/>
        </w:rPr>
        <w:t>UE Notification on Network Switching for Multi-SIM</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B0DDC">
        <w:rPr>
          <w:rFonts w:eastAsiaTheme="minorEastAsia" w:cs="Arial"/>
          <w:sz w:val="22"/>
          <w:szCs w:val="22"/>
          <w:lang w:eastAsia="zh-CN"/>
        </w:rPr>
        <w:t>3</w:t>
      </w:r>
      <w:r w:rsidR="002106B8" w:rsidRPr="007066DC">
        <w:rPr>
          <w:rFonts w:eastAsiaTheme="minorEastAsia" w:cs="Arial"/>
          <w:sz w:val="22"/>
          <w:szCs w:val="22"/>
          <w:lang w:eastAsia="zh-CN"/>
        </w:rPr>
        <w:t>.</w:t>
      </w:r>
      <w:r w:rsidR="00443C9D">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FB59C9" w:rsidRDefault="00FB59C9" w:rsidP="00FB59C9">
      <w:pPr>
        <w:pStyle w:val="a0"/>
        <w:rPr>
          <w:rFonts w:eastAsiaTheme="minorEastAsia"/>
          <w:lang w:eastAsia="zh-CN"/>
        </w:rPr>
      </w:pPr>
      <w:r>
        <w:rPr>
          <w:rFonts w:eastAsiaTheme="minorEastAsia" w:hint="eastAsia"/>
          <w:lang w:eastAsia="zh-CN"/>
        </w:rPr>
        <w:t>I</w:t>
      </w:r>
      <w:r>
        <w:rPr>
          <w:rFonts w:eastAsiaTheme="minorEastAsia"/>
          <w:lang w:eastAsia="zh-CN"/>
        </w:rPr>
        <w:t>n RAN#9</w:t>
      </w:r>
      <w:r w:rsidR="008B772B">
        <w:rPr>
          <w:rFonts w:eastAsiaTheme="minorEastAsia"/>
          <w:lang w:eastAsia="zh-CN"/>
        </w:rPr>
        <w:t>1</w:t>
      </w:r>
      <w:r>
        <w:rPr>
          <w:rFonts w:eastAsiaTheme="minorEastAsia" w:hint="eastAsia"/>
          <w:lang w:eastAsia="zh-CN"/>
        </w:rPr>
        <w:t>e</w:t>
      </w:r>
      <w:r>
        <w:rPr>
          <w:rFonts w:eastAsiaTheme="minorEastAsia"/>
          <w:lang w:eastAsia="zh-CN"/>
        </w:rPr>
        <w:t xml:space="preserve"> meeting, a r</w:t>
      </w:r>
      <w:r w:rsidRPr="00731411">
        <w:rPr>
          <w:rFonts w:eastAsiaTheme="minorEastAsia"/>
          <w:lang w:eastAsia="zh-CN"/>
        </w:rPr>
        <w:t xml:space="preserve">evised WID </w:t>
      </w:r>
      <w:r>
        <w:rPr>
          <w:rFonts w:eastAsiaTheme="minorEastAsia"/>
          <w:lang w:eastAsia="zh-CN"/>
        </w:rPr>
        <w:t xml:space="preserve">scope </w:t>
      </w:r>
      <w:r w:rsidRPr="00731411">
        <w:rPr>
          <w:rFonts w:eastAsiaTheme="minorEastAsia"/>
          <w:lang w:eastAsia="zh-CN"/>
        </w:rPr>
        <w:t>of Rel-17 Multi-SIM WI</w:t>
      </w:r>
      <w:r>
        <w:rPr>
          <w:rFonts w:eastAsiaTheme="minorEastAsia"/>
          <w:lang w:eastAsia="zh-CN"/>
        </w:rPr>
        <w:t xml:space="preserve"> was agreed [1]:</w:t>
      </w:r>
    </w:p>
    <w:p w:rsidR="00FB59C9" w:rsidRPr="00731411" w:rsidRDefault="00FB59C9" w:rsidP="00FB59C9">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bCs/>
          <w:i/>
        </w:rPr>
        <w:t>RAT Concurrency: Network A can be NR or LTE. Network B can either be LTE or NR.</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FB59C9" w:rsidRPr="00731411" w:rsidRDefault="00FB59C9" w:rsidP="00FB59C9">
      <w:pPr>
        <w:numPr>
          <w:ilvl w:val="0"/>
          <w:numId w:val="28"/>
        </w:numPr>
        <w:overflowPunct w:val="0"/>
        <w:autoSpaceDE w:val="0"/>
        <w:autoSpaceDN w:val="0"/>
        <w:adjustRightInd w:val="0"/>
        <w:spacing w:after="180"/>
        <w:textAlignment w:val="baseline"/>
        <w:rPr>
          <w:bCs/>
          <w:i/>
        </w:rPr>
      </w:pPr>
      <w:r w:rsidRPr="00731411">
        <w:rPr>
          <w:bCs/>
          <w:i/>
        </w:rPr>
        <w:t>Specify mechanism for UE to notify Network A of its switch from Network A (for MUSIM purpose) [RAN2]:</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bCs/>
          <w:i/>
        </w:rPr>
        <w:t>RAT Concurrency: Network A is NR. Network B can either be LTE or NR.</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hint="eastAsia"/>
          <w:bCs/>
          <w:i/>
          <w:lang w:eastAsia="zh-CN"/>
        </w:rPr>
        <w:t>,</w:t>
      </w:r>
      <w:r w:rsidRPr="00731411">
        <w:rPr>
          <w:bCs/>
          <w:i/>
          <w:lang w:eastAsia="zh-CN"/>
        </w:rPr>
        <w:t xml:space="preserve"> Dual-Rx/Single-Tx</w:t>
      </w:r>
    </w:p>
    <w:p w:rsidR="00FB59C9" w:rsidRPr="00731411" w:rsidRDefault="00FB59C9" w:rsidP="00FB59C9">
      <w:pPr>
        <w:pStyle w:val="af3"/>
        <w:numPr>
          <w:ilvl w:val="0"/>
          <w:numId w:val="28"/>
        </w:numPr>
        <w:rPr>
          <w:bCs/>
          <w:i/>
          <w:lang w:val="en-US"/>
        </w:rPr>
      </w:pPr>
      <w:r w:rsidRPr="00731411">
        <w:rPr>
          <w:bCs/>
          <w:i/>
          <w:lang w:val="en-US"/>
        </w:rPr>
        <w:t>Unless SA2 find an alternative solution or decides otherwise, specify mechanism for an incoming pag</w:t>
      </w:r>
      <w:r w:rsidRPr="00731411">
        <w:rPr>
          <w:bCs/>
          <w:i/>
          <w:lang w:val="en-US" w:eastAsia="zh-CN"/>
        </w:rPr>
        <w:t>e to indicate</w:t>
      </w:r>
      <w:r w:rsidRPr="00731411">
        <w:rPr>
          <w:bCs/>
          <w:i/>
          <w:lang w:val="en-US"/>
        </w:rPr>
        <w:t xml:space="preserve"> to the UE whether the service is </w:t>
      </w:r>
      <w:proofErr w:type="spellStart"/>
      <w:r w:rsidRPr="00731411">
        <w:rPr>
          <w:bCs/>
          <w:i/>
          <w:lang w:val="en-US"/>
        </w:rPr>
        <w:t>voLTE</w:t>
      </w:r>
      <w:proofErr w:type="spellEnd"/>
      <w:r w:rsidRPr="00731411">
        <w:rPr>
          <w:bCs/>
          <w:i/>
          <w:lang w:val="en-US"/>
        </w:rPr>
        <w:t>/</w:t>
      </w:r>
      <w:proofErr w:type="spellStart"/>
      <w:r w:rsidRPr="00731411">
        <w:rPr>
          <w:bCs/>
          <w:i/>
          <w:lang w:val="en-US"/>
        </w:rPr>
        <w:t>VoNR</w:t>
      </w:r>
      <w:proofErr w:type="spellEnd"/>
      <w:r w:rsidR="00334789">
        <w:rPr>
          <w:bCs/>
          <w:i/>
          <w:lang w:val="en-US"/>
        </w:rPr>
        <w:t xml:space="preserve"> </w:t>
      </w:r>
      <w:r w:rsidRPr="00731411">
        <w:rPr>
          <w:bCs/>
          <w:i/>
          <w:lang w:val="en-US"/>
        </w:rPr>
        <w:t>[RAN2].</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FB59C9" w:rsidRPr="00731411" w:rsidRDefault="00FB59C9" w:rsidP="00FB59C9">
      <w:pPr>
        <w:rPr>
          <w:bCs/>
          <w:i/>
        </w:rPr>
      </w:pPr>
      <w:r w:rsidRPr="00731411">
        <w:rPr>
          <w:bCs/>
          <w:i/>
        </w:rPr>
        <w:t xml:space="preserve">UE SIMs may belong to same or different operators. </w:t>
      </w:r>
    </w:p>
    <w:p w:rsidR="00FB59C9" w:rsidRPr="00731411" w:rsidRDefault="00FB59C9" w:rsidP="00FB59C9">
      <w:pPr>
        <w:rPr>
          <w:bCs/>
          <w:i/>
        </w:rPr>
      </w:pPr>
      <w:r w:rsidRPr="00731411">
        <w:rPr>
          <w:bCs/>
          <w:i/>
        </w:rPr>
        <w:t xml:space="preserve">USIM can be a physical SIM or </w:t>
      </w:r>
      <w:proofErr w:type="spellStart"/>
      <w:r w:rsidRPr="00731411">
        <w:rPr>
          <w:bCs/>
          <w:i/>
        </w:rPr>
        <w:t>eSIM</w:t>
      </w:r>
      <w:proofErr w:type="spellEnd"/>
      <w:r w:rsidRPr="00731411">
        <w:rPr>
          <w:bCs/>
          <w:i/>
        </w:rPr>
        <w:t xml:space="preserve">. </w:t>
      </w:r>
    </w:p>
    <w:p w:rsidR="00FB59C9" w:rsidRPr="00731411" w:rsidRDefault="00FB59C9" w:rsidP="00FB59C9">
      <w:pPr>
        <w:rPr>
          <w:bCs/>
          <w:i/>
        </w:rPr>
      </w:pPr>
      <w:r w:rsidRPr="00731411">
        <w:rPr>
          <w:bCs/>
          <w:i/>
        </w:rPr>
        <w:t xml:space="preserve">Coordination with relevant WGs, such as SA2, should be considered where relevant. </w:t>
      </w:r>
    </w:p>
    <w:p w:rsidR="00FB59C9" w:rsidRDefault="00FB59C9" w:rsidP="00FB59C9">
      <w:pPr>
        <w:pStyle w:val="a0"/>
        <w:rPr>
          <w:i/>
          <w:lang w:eastAsia="zh-CN"/>
        </w:rPr>
      </w:pPr>
      <w:r w:rsidRPr="00731411">
        <w:rPr>
          <w:bCs/>
          <w:i/>
        </w:rPr>
        <w:t xml:space="preserve"> For objective 1, specification change should focus on NR side and the change on LTE side is only for IDLE mode (i.e. related to EPC enhancement in SA2)</w:t>
      </w:r>
    </w:p>
    <w:p w:rsidR="00FB59C9" w:rsidRDefault="00FB59C9" w:rsidP="00FB59C9">
      <w:pPr>
        <w:pStyle w:val="a0"/>
        <w:rPr>
          <w:rFonts w:eastAsiaTheme="minorEastAsia"/>
          <w:lang w:eastAsia="zh-CN"/>
        </w:rPr>
      </w:pPr>
    </w:p>
    <w:p w:rsidR="00C34A0D" w:rsidRDefault="00FB59C9" w:rsidP="00FB59C9">
      <w:pPr>
        <w:pStyle w:val="a0"/>
        <w:rPr>
          <w:rFonts w:eastAsiaTheme="minorEastAsia"/>
          <w:lang w:eastAsia="zh-CN"/>
        </w:rPr>
      </w:pPr>
      <w:r>
        <w:rPr>
          <w:rFonts w:eastAsiaTheme="minorEastAsia" w:hint="eastAsia"/>
          <w:lang w:eastAsia="zh-CN"/>
        </w:rPr>
        <w:t>A</w:t>
      </w:r>
      <w:r>
        <w:rPr>
          <w:rFonts w:eastAsiaTheme="minorEastAsia"/>
          <w:lang w:eastAsia="zh-CN"/>
        </w:rPr>
        <w:t>nd the following agreements were made in RAN2#11</w:t>
      </w:r>
      <w:r w:rsidR="00B45F71">
        <w:rPr>
          <w:rFonts w:eastAsiaTheme="minorEastAsia"/>
          <w:lang w:eastAsia="zh-CN"/>
        </w:rPr>
        <w:t>3</w:t>
      </w:r>
      <w:r>
        <w:rPr>
          <w:rFonts w:eastAsiaTheme="minorEastAsia"/>
          <w:lang w:eastAsia="zh-CN"/>
        </w:rPr>
        <w:t xml:space="preserve">e meeting for objective </w:t>
      </w:r>
      <w:r w:rsidR="00192366">
        <w:rPr>
          <w:rFonts w:eastAsiaTheme="minorEastAsia"/>
          <w:lang w:eastAsia="zh-CN"/>
        </w:rPr>
        <w:t xml:space="preserve">2 </w:t>
      </w:r>
      <w:r>
        <w:rPr>
          <w:rFonts w:eastAsiaTheme="minorEastAsia"/>
          <w:lang w:eastAsia="zh-CN"/>
        </w:rPr>
        <w:t>[2]:</w:t>
      </w:r>
    </w:p>
    <w:p w:rsidR="00B45F71" w:rsidRPr="00C467F7" w:rsidRDefault="00B45F71" w:rsidP="00B45F7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rsidR="00B45F71" w:rsidRPr="00C467F7" w:rsidRDefault="00B45F71" w:rsidP="00B45F7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Switching procedure can be used to notify network A that the UE has a preference to leave RRC_CONNECTED state in network A.</w:t>
      </w:r>
    </w:p>
    <w:p w:rsidR="00B45F71" w:rsidRPr="00C467F7" w:rsidRDefault="00B45F71" w:rsidP="00B45F7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The switching procedure can be used to notify network A that the UE has a preference to be kept in RRC_CONNECTED state in network A while temporarily switching to network B.</w:t>
      </w:r>
    </w:p>
    <w:p w:rsidR="00B45F71" w:rsidRPr="00C467F7" w:rsidRDefault="00B45F71" w:rsidP="00B45F71">
      <w:pPr>
        <w:pStyle w:val="Doc-text2"/>
      </w:pPr>
    </w:p>
    <w:p w:rsidR="001F6D16" w:rsidRPr="00BC516F" w:rsidRDefault="00C34A0D" w:rsidP="00BC516F">
      <w:pPr>
        <w:pStyle w:val="Comments"/>
        <w:rPr>
          <w:rFonts w:ascii="Times New Roman" w:hAnsi="Times New Roman"/>
          <w:i w:val="0"/>
          <w:noProof w:val="0"/>
          <w:sz w:val="20"/>
        </w:rPr>
      </w:pPr>
      <w:r w:rsidRPr="00BC516F">
        <w:rPr>
          <w:rFonts w:ascii="Times New Roman" w:hAnsi="Times New Roman" w:hint="eastAsia"/>
          <w:i w:val="0"/>
          <w:noProof w:val="0"/>
          <w:sz w:val="20"/>
        </w:rPr>
        <w:t>I</w:t>
      </w:r>
      <w:r w:rsidRPr="00BC516F">
        <w:rPr>
          <w:rFonts w:ascii="Times New Roman" w:hAnsi="Times New Roman"/>
          <w:i w:val="0"/>
          <w:noProof w:val="0"/>
          <w:sz w:val="20"/>
        </w:rPr>
        <w:t xml:space="preserve">n this contribution, we will focus on </w:t>
      </w:r>
      <w:r w:rsidR="00BC516F" w:rsidRPr="00BC516F">
        <w:rPr>
          <w:rFonts w:ascii="Times New Roman" w:hAnsi="Times New Roman"/>
          <w:i w:val="0"/>
          <w:noProof w:val="0"/>
          <w:sz w:val="20"/>
        </w:rPr>
        <w:t>mechanism for UE to notify Network A of its switch from Network A</w:t>
      </w:r>
      <w:r w:rsidR="00BC516F">
        <w:rPr>
          <w:rFonts w:ascii="Times New Roman" w:hAnsi="Times New Roman"/>
          <w:i w:val="0"/>
          <w:noProof w:val="0"/>
          <w:sz w:val="20"/>
        </w:rPr>
        <w:t xml:space="preserve"> and </w:t>
      </w:r>
      <w:r w:rsidR="00BC516F" w:rsidRPr="00BC516F">
        <w:rPr>
          <w:rFonts w:ascii="Times New Roman" w:hAnsi="Times New Roman"/>
          <w:i w:val="0"/>
          <w:noProof w:val="0"/>
          <w:sz w:val="20"/>
        </w:rPr>
        <w:t>Including details of signaling from UE to network for the network switching for MUSIM purpose</w:t>
      </w:r>
    </w:p>
    <w:p w:rsidR="003F103C" w:rsidRDefault="0011541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rsidR="00E331FB" w:rsidRDefault="00E331FB" w:rsidP="00E331FB">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SA2#143e meeting, SA2 had discussed NAS </w:t>
      </w:r>
      <w:r w:rsidRPr="001F436F">
        <w:rPr>
          <w:rFonts w:eastAsiaTheme="minorEastAsia"/>
          <w:lang w:eastAsia="zh-CN"/>
        </w:rPr>
        <w:t>based network switching method</w:t>
      </w:r>
      <w:r>
        <w:rPr>
          <w:rFonts w:eastAsiaTheme="minorEastAsia"/>
          <w:lang w:eastAsia="zh-CN"/>
        </w:rPr>
        <w:t>, but no agreement was reached. From our side, both NAS and RRC based solution can be introduced. For long time switching, NAS based solution is more desirable considering the big AS spec work; while for short time switching, the switching procedure can be invisible to NAS, which can keep the UE still in connected mode in network A, more addition, RRC based solution for short time switching will have less time delay compared to NAS based solution. It’s up to UE implementation to decide which solution is used during switching.</w:t>
      </w:r>
    </w:p>
    <w:p w:rsidR="00E331FB" w:rsidRDefault="00E331FB" w:rsidP="00E331FB">
      <w:pPr>
        <w:spacing w:after="120"/>
        <w:jc w:val="both"/>
        <w:rPr>
          <w:rFonts w:eastAsiaTheme="minorEastAsia"/>
          <w:b/>
          <w:lang w:eastAsia="zh-CN"/>
        </w:rPr>
      </w:pPr>
      <w:r>
        <w:rPr>
          <w:rFonts w:eastAsiaTheme="minorEastAsia"/>
          <w:b/>
          <w:lang w:eastAsia="zh-CN"/>
        </w:rPr>
        <w:lastRenderedPageBreak/>
        <w:t>Proposal 1</w:t>
      </w:r>
      <w:r w:rsidRPr="00930868">
        <w:rPr>
          <w:rFonts w:eastAsiaTheme="minorEastAsia"/>
          <w:b/>
          <w:lang w:eastAsia="zh-CN"/>
        </w:rPr>
        <w:t>:</w:t>
      </w:r>
      <w:r>
        <w:rPr>
          <w:rFonts w:eastAsiaTheme="minorEastAsia"/>
          <w:b/>
          <w:lang w:eastAsia="zh-CN"/>
        </w:rPr>
        <w:t xml:space="preserve"> RRC based </w:t>
      </w:r>
      <w:r w:rsidRPr="00865AF8">
        <w:rPr>
          <w:rFonts w:eastAsiaTheme="minorEastAsia"/>
          <w:b/>
          <w:lang w:eastAsia="zh-CN"/>
        </w:rPr>
        <w:t>network switching method is supported</w:t>
      </w:r>
      <w:r>
        <w:rPr>
          <w:rFonts w:eastAsiaTheme="minorEastAsia"/>
          <w:b/>
          <w:lang w:eastAsia="zh-CN"/>
        </w:rPr>
        <w:t>.</w:t>
      </w:r>
    </w:p>
    <w:p w:rsidR="00E331FB" w:rsidRPr="00E331FB" w:rsidRDefault="00E331FB" w:rsidP="00E331FB">
      <w:pPr>
        <w:spacing w:after="120"/>
        <w:jc w:val="both"/>
        <w:rPr>
          <w:rFonts w:eastAsiaTheme="minorEastAsia"/>
          <w:b/>
          <w:lang w:eastAsia="zh-CN"/>
        </w:rPr>
      </w:pPr>
      <w:r w:rsidRPr="00E331FB">
        <w:rPr>
          <w:rFonts w:eastAsiaTheme="minorEastAsia"/>
          <w:b/>
          <w:lang w:eastAsia="zh-CN"/>
        </w:rPr>
        <w:t>Proposal</w:t>
      </w:r>
      <w:r w:rsidR="009B1599">
        <w:rPr>
          <w:rFonts w:eastAsiaTheme="minorEastAsia"/>
          <w:b/>
          <w:lang w:eastAsia="zh-CN"/>
        </w:rPr>
        <w:t xml:space="preserve"> </w:t>
      </w:r>
      <w:r w:rsidRPr="00E331FB">
        <w:rPr>
          <w:rFonts w:eastAsiaTheme="minorEastAsia"/>
          <w:b/>
          <w:lang w:eastAsia="zh-CN"/>
        </w:rPr>
        <w:t>2</w:t>
      </w:r>
      <w:r>
        <w:rPr>
          <w:rFonts w:eastAsiaTheme="minorEastAsia"/>
          <w:b/>
          <w:lang w:eastAsia="zh-CN"/>
        </w:rPr>
        <w:t>:</w:t>
      </w:r>
      <w:r w:rsidR="005C6D12">
        <w:rPr>
          <w:rFonts w:eastAsiaTheme="minorEastAsia"/>
          <w:b/>
          <w:lang w:eastAsia="zh-CN"/>
        </w:rPr>
        <w:t xml:space="preserve"> If both NAS and RRC based </w:t>
      </w:r>
      <w:r w:rsidR="005C6D12" w:rsidRPr="00865AF8">
        <w:rPr>
          <w:rFonts w:eastAsiaTheme="minorEastAsia"/>
          <w:b/>
          <w:lang w:eastAsia="zh-CN"/>
        </w:rPr>
        <w:t xml:space="preserve">network switching method </w:t>
      </w:r>
      <w:r w:rsidR="005C6D12">
        <w:rPr>
          <w:rFonts w:eastAsiaTheme="minorEastAsia"/>
          <w:b/>
          <w:lang w:eastAsia="zh-CN"/>
        </w:rPr>
        <w:t>are</w:t>
      </w:r>
      <w:r w:rsidR="005C6D12" w:rsidRPr="00865AF8">
        <w:rPr>
          <w:rFonts w:eastAsiaTheme="minorEastAsia"/>
          <w:b/>
          <w:lang w:eastAsia="zh-CN"/>
        </w:rPr>
        <w:t xml:space="preserve"> supported</w:t>
      </w:r>
      <w:r w:rsidR="005C6D12">
        <w:rPr>
          <w:rFonts w:eastAsiaTheme="minorEastAsia"/>
          <w:b/>
          <w:lang w:eastAsia="zh-CN"/>
        </w:rPr>
        <w:t xml:space="preserve">, it’s up </w:t>
      </w:r>
      <w:r w:rsidR="005C6D12" w:rsidRPr="005C6D12">
        <w:rPr>
          <w:rFonts w:eastAsiaTheme="minorEastAsia"/>
          <w:b/>
          <w:lang w:eastAsia="zh-CN"/>
        </w:rPr>
        <w:t>to UE implementation to decide which solution is used during switching</w:t>
      </w:r>
      <w:r w:rsidR="005C6D12">
        <w:rPr>
          <w:rFonts w:eastAsiaTheme="minorEastAsia"/>
          <w:b/>
          <w:lang w:eastAsia="zh-CN"/>
        </w:rPr>
        <w:t>.</w:t>
      </w:r>
    </w:p>
    <w:p w:rsidR="007B533B" w:rsidRDefault="003A647C" w:rsidP="002A041F">
      <w:pPr>
        <w:spacing w:after="120"/>
        <w:jc w:val="both"/>
        <w:rPr>
          <w:rFonts w:eastAsiaTheme="minorEastAsia"/>
          <w:lang w:eastAsia="zh-CN"/>
        </w:rPr>
      </w:pPr>
      <w:r>
        <w:rPr>
          <w:rFonts w:eastAsiaTheme="minorEastAsia" w:hint="eastAsia"/>
          <w:lang w:eastAsia="zh-CN"/>
        </w:rPr>
        <w:t>I</w:t>
      </w:r>
      <w:r>
        <w:rPr>
          <w:rFonts w:eastAsiaTheme="minorEastAsia"/>
          <w:lang w:eastAsia="zh-CN"/>
        </w:rPr>
        <w:t>n RAN2 #113e meeting</w:t>
      </w:r>
      <w:r w:rsidR="00BF1DED">
        <w:rPr>
          <w:rFonts w:eastAsiaTheme="minorEastAsia"/>
          <w:lang w:eastAsia="zh-CN"/>
        </w:rPr>
        <w:t xml:space="preserve">, only </w:t>
      </w:r>
      <w:r w:rsidR="005D36E4">
        <w:rPr>
          <w:rFonts w:eastAsiaTheme="minorEastAsia"/>
          <w:lang w:eastAsia="zh-CN"/>
        </w:rPr>
        <w:t>high-level</w:t>
      </w:r>
      <w:r w:rsidR="00BF1DED">
        <w:rPr>
          <w:rFonts w:eastAsiaTheme="minorEastAsia"/>
          <w:lang w:eastAsia="zh-CN"/>
        </w:rPr>
        <w:t xml:space="preserve"> agreements </w:t>
      </w:r>
      <w:r w:rsidR="005D36E4">
        <w:rPr>
          <w:rFonts w:eastAsiaTheme="minorEastAsia"/>
          <w:lang w:eastAsia="zh-CN"/>
        </w:rPr>
        <w:t>were made for network switching. Based on the comments online, companies preferred to avoid using ‘Long ti</w:t>
      </w:r>
      <w:r w:rsidR="00C321C2">
        <w:rPr>
          <w:rFonts w:eastAsiaTheme="minorEastAsia"/>
          <w:lang w:eastAsia="zh-CN"/>
        </w:rPr>
        <w:t>m</w:t>
      </w:r>
      <w:r w:rsidR="005D36E4">
        <w:rPr>
          <w:rFonts w:eastAsiaTheme="minorEastAsia"/>
          <w:lang w:eastAsia="zh-CN"/>
        </w:rPr>
        <w:t>e switching’ or ‘short ti</w:t>
      </w:r>
      <w:r w:rsidR="00C321C2">
        <w:rPr>
          <w:rFonts w:eastAsiaTheme="minorEastAsia"/>
          <w:lang w:eastAsia="zh-CN"/>
        </w:rPr>
        <w:t>m</w:t>
      </w:r>
      <w:r w:rsidR="005D36E4">
        <w:rPr>
          <w:rFonts w:eastAsiaTheme="minorEastAsia"/>
          <w:lang w:eastAsia="zh-CN"/>
        </w:rPr>
        <w:t>e switching’ when discussing UE network switching behavior.</w:t>
      </w:r>
      <w:r w:rsidR="001E4836">
        <w:rPr>
          <w:rFonts w:eastAsiaTheme="minorEastAsia"/>
          <w:lang w:eastAsia="zh-CN"/>
        </w:rPr>
        <w:t xml:space="preserve"> Actually, this suggestion is reasonable as it’s hard for RAN2 to give the definition for the above terminology considering the complex scenarios. </w:t>
      </w:r>
    </w:p>
    <w:p w:rsidR="00930868" w:rsidRPr="00930868" w:rsidRDefault="00930868" w:rsidP="002A041F">
      <w:pPr>
        <w:spacing w:after="120"/>
        <w:jc w:val="both"/>
        <w:rPr>
          <w:rFonts w:eastAsiaTheme="minorEastAsia"/>
          <w:b/>
          <w:lang w:eastAsia="zh-CN"/>
        </w:rPr>
      </w:pPr>
      <w:r w:rsidRPr="00930868">
        <w:rPr>
          <w:rFonts w:eastAsiaTheme="minorEastAsia" w:hint="eastAsia"/>
          <w:b/>
          <w:lang w:eastAsia="zh-CN"/>
        </w:rPr>
        <w:t>O</w:t>
      </w:r>
      <w:r w:rsidRPr="00930868">
        <w:rPr>
          <w:rFonts w:eastAsiaTheme="minorEastAsia"/>
          <w:b/>
          <w:lang w:eastAsia="zh-CN"/>
        </w:rPr>
        <w:t>bservation</w:t>
      </w:r>
      <w:r>
        <w:rPr>
          <w:rFonts w:eastAsiaTheme="minorEastAsia"/>
          <w:b/>
          <w:lang w:eastAsia="zh-CN"/>
        </w:rPr>
        <w:t xml:space="preserve"> 1</w:t>
      </w:r>
      <w:r w:rsidRPr="00930868">
        <w:rPr>
          <w:rFonts w:eastAsiaTheme="minorEastAsia"/>
          <w:b/>
          <w:lang w:eastAsia="zh-CN"/>
        </w:rPr>
        <w:t>:</w:t>
      </w:r>
      <w:r>
        <w:rPr>
          <w:rFonts w:eastAsiaTheme="minorEastAsia"/>
          <w:b/>
          <w:lang w:eastAsia="zh-CN"/>
        </w:rPr>
        <w:t xml:space="preserve"> It’s hard for RAN2 to </w:t>
      </w:r>
      <w:r w:rsidR="00704BB9">
        <w:rPr>
          <w:rFonts w:eastAsiaTheme="minorEastAsia"/>
          <w:b/>
          <w:lang w:eastAsia="zh-CN"/>
        </w:rPr>
        <w:t xml:space="preserve">give </w:t>
      </w:r>
      <w:r w:rsidR="005E5D44">
        <w:rPr>
          <w:rFonts w:eastAsiaTheme="minorEastAsia"/>
          <w:b/>
          <w:lang w:eastAsia="zh-CN"/>
        </w:rPr>
        <w:t>a clear</w:t>
      </w:r>
      <w:r w:rsidR="00704BB9">
        <w:rPr>
          <w:rFonts w:eastAsiaTheme="minorEastAsia"/>
          <w:b/>
          <w:lang w:eastAsia="zh-CN"/>
        </w:rPr>
        <w:t xml:space="preserve"> definition </w:t>
      </w:r>
      <w:r w:rsidR="00B16272">
        <w:rPr>
          <w:rFonts w:eastAsiaTheme="minorEastAsia"/>
          <w:b/>
          <w:lang w:eastAsia="zh-CN"/>
        </w:rPr>
        <w:t xml:space="preserve">for </w:t>
      </w:r>
      <w:r w:rsidR="00B16272" w:rsidRPr="00B16272">
        <w:rPr>
          <w:rFonts w:eastAsiaTheme="minorEastAsia"/>
          <w:b/>
          <w:lang w:eastAsia="zh-CN"/>
        </w:rPr>
        <w:t>‘Long ti</w:t>
      </w:r>
      <w:r w:rsidR="00C321C2">
        <w:rPr>
          <w:rFonts w:eastAsiaTheme="minorEastAsia"/>
          <w:b/>
          <w:lang w:eastAsia="zh-CN"/>
        </w:rPr>
        <w:t>m</w:t>
      </w:r>
      <w:r w:rsidR="00B16272" w:rsidRPr="00B16272">
        <w:rPr>
          <w:rFonts w:eastAsiaTheme="minorEastAsia"/>
          <w:b/>
          <w:lang w:eastAsia="zh-CN"/>
        </w:rPr>
        <w:t>e switching’ or ‘short ti</w:t>
      </w:r>
      <w:r w:rsidR="00C321C2">
        <w:rPr>
          <w:rFonts w:eastAsiaTheme="minorEastAsia"/>
          <w:b/>
          <w:lang w:eastAsia="zh-CN"/>
        </w:rPr>
        <w:t>m</w:t>
      </w:r>
      <w:r w:rsidR="00B16272" w:rsidRPr="00B16272">
        <w:rPr>
          <w:rFonts w:eastAsiaTheme="minorEastAsia"/>
          <w:b/>
          <w:lang w:eastAsia="zh-CN"/>
        </w:rPr>
        <w:t>e switching’</w:t>
      </w:r>
      <w:r w:rsidR="005E5D44" w:rsidRPr="005E5D44">
        <w:rPr>
          <w:rFonts w:eastAsiaTheme="minorEastAsia"/>
          <w:b/>
          <w:lang w:eastAsia="zh-CN"/>
        </w:rPr>
        <w:t xml:space="preserve"> considering the complex scenarios</w:t>
      </w:r>
      <w:r w:rsidR="00B16272" w:rsidRPr="005E5D44">
        <w:rPr>
          <w:rFonts w:eastAsiaTheme="minorEastAsia"/>
          <w:b/>
          <w:lang w:eastAsia="zh-CN"/>
        </w:rPr>
        <w:t>.</w:t>
      </w:r>
    </w:p>
    <w:p w:rsidR="001E4836" w:rsidRDefault="001E4836" w:rsidP="002A041F">
      <w:pPr>
        <w:spacing w:after="120"/>
        <w:jc w:val="both"/>
        <w:rPr>
          <w:rFonts w:eastAsiaTheme="minorEastAsia"/>
          <w:lang w:eastAsia="zh-CN"/>
        </w:rPr>
      </w:pPr>
      <w:r>
        <w:rPr>
          <w:rFonts w:eastAsiaTheme="minorEastAsia" w:hint="eastAsia"/>
          <w:lang w:eastAsia="zh-CN"/>
        </w:rPr>
        <w:t>M</w:t>
      </w:r>
      <w:r>
        <w:rPr>
          <w:rFonts w:eastAsiaTheme="minorEastAsia"/>
          <w:lang w:eastAsia="zh-CN"/>
        </w:rPr>
        <w:t>ore addition, no matter network switching is triggered by ‘Long ti</w:t>
      </w:r>
      <w:r w:rsidR="00C321C2">
        <w:rPr>
          <w:rFonts w:eastAsiaTheme="minorEastAsia"/>
          <w:lang w:eastAsia="zh-CN"/>
        </w:rPr>
        <w:t>m</w:t>
      </w:r>
      <w:r>
        <w:rPr>
          <w:rFonts w:eastAsiaTheme="minorEastAsia"/>
          <w:lang w:eastAsia="zh-CN"/>
        </w:rPr>
        <w:t>e switching’ or ‘short ti</w:t>
      </w:r>
      <w:r w:rsidR="00C321C2">
        <w:rPr>
          <w:rFonts w:eastAsiaTheme="minorEastAsia"/>
          <w:lang w:eastAsia="zh-CN"/>
        </w:rPr>
        <w:t>m</w:t>
      </w:r>
      <w:r>
        <w:rPr>
          <w:rFonts w:eastAsiaTheme="minorEastAsia"/>
          <w:lang w:eastAsia="zh-CN"/>
        </w:rPr>
        <w:t xml:space="preserve">e switching’, from signaling perspective, </w:t>
      </w:r>
      <w:r w:rsidR="00B16272">
        <w:rPr>
          <w:rFonts w:eastAsiaTheme="minorEastAsia"/>
          <w:lang w:eastAsia="zh-CN"/>
        </w:rPr>
        <w:t xml:space="preserve">a unified RRC message can be reused for both cases, for instance, </w:t>
      </w:r>
      <w:r w:rsidR="008E111B" w:rsidRPr="00CA3ECC">
        <w:rPr>
          <w:i/>
          <w:noProof/>
        </w:rPr>
        <w:t xml:space="preserve">UEAssistanceInformation </w:t>
      </w:r>
      <w:r w:rsidR="008E111B" w:rsidRPr="00CA3ECC">
        <w:t>message</w:t>
      </w:r>
      <w:r w:rsidR="008E111B">
        <w:t>. The difference between the two cases is that different case will refer to different IEs included in the same RRC message.</w:t>
      </w:r>
      <w:r w:rsidR="00A24740">
        <w:t xml:space="preserve"> From this po</w:t>
      </w:r>
      <w:r w:rsidR="00987B54">
        <w:t xml:space="preserve">int, there is also no need to define </w:t>
      </w:r>
      <w:r w:rsidR="00987B54">
        <w:rPr>
          <w:rFonts w:eastAsiaTheme="minorEastAsia"/>
          <w:lang w:eastAsia="zh-CN"/>
        </w:rPr>
        <w:t>‘Long ti</w:t>
      </w:r>
      <w:r w:rsidR="00C321C2">
        <w:rPr>
          <w:rFonts w:eastAsiaTheme="minorEastAsia"/>
          <w:lang w:eastAsia="zh-CN"/>
        </w:rPr>
        <w:t>m</w:t>
      </w:r>
      <w:r w:rsidR="00987B54">
        <w:rPr>
          <w:rFonts w:eastAsiaTheme="minorEastAsia"/>
          <w:lang w:eastAsia="zh-CN"/>
        </w:rPr>
        <w:t>e switching’ or ‘short ti</w:t>
      </w:r>
      <w:r w:rsidR="00C321C2">
        <w:rPr>
          <w:rFonts w:eastAsiaTheme="minorEastAsia"/>
          <w:lang w:eastAsia="zh-CN"/>
        </w:rPr>
        <w:t>m</w:t>
      </w:r>
      <w:r w:rsidR="00987B54">
        <w:rPr>
          <w:rFonts w:eastAsiaTheme="minorEastAsia"/>
          <w:lang w:eastAsia="zh-CN"/>
        </w:rPr>
        <w:t>e switching’ in RAN2 spec.</w:t>
      </w:r>
    </w:p>
    <w:p w:rsidR="00987B54" w:rsidRDefault="006F151F" w:rsidP="002A041F">
      <w:pPr>
        <w:spacing w:after="120"/>
        <w:jc w:val="both"/>
        <w:rPr>
          <w:rFonts w:eastAsiaTheme="minorEastAsia"/>
          <w:b/>
          <w:lang w:eastAsia="zh-CN"/>
        </w:rPr>
      </w:pPr>
      <w:r>
        <w:rPr>
          <w:rFonts w:eastAsiaTheme="minorEastAsia"/>
          <w:b/>
          <w:lang w:eastAsia="zh-CN"/>
        </w:rPr>
        <w:t xml:space="preserve">Proposal </w:t>
      </w:r>
      <w:r w:rsidR="00B55A7A">
        <w:rPr>
          <w:rFonts w:eastAsiaTheme="minorEastAsia"/>
          <w:b/>
          <w:lang w:eastAsia="zh-CN"/>
        </w:rPr>
        <w:t>3</w:t>
      </w:r>
      <w:r w:rsidRPr="00930868">
        <w:rPr>
          <w:rFonts w:eastAsiaTheme="minorEastAsia"/>
          <w:b/>
          <w:lang w:eastAsia="zh-CN"/>
        </w:rPr>
        <w:t>:</w:t>
      </w:r>
      <w:r>
        <w:rPr>
          <w:rFonts w:eastAsiaTheme="minorEastAsia"/>
          <w:b/>
          <w:lang w:eastAsia="zh-CN"/>
        </w:rPr>
        <w:t xml:space="preserve"> If RRC based network switching method is introduced, a common RRC notification message can be used </w:t>
      </w:r>
      <w:r w:rsidR="008376B9">
        <w:rPr>
          <w:rFonts w:eastAsiaTheme="minorEastAsia"/>
          <w:b/>
          <w:lang w:eastAsia="zh-CN"/>
        </w:rPr>
        <w:t xml:space="preserve">for all cases </w:t>
      </w:r>
      <w:r>
        <w:rPr>
          <w:rFonts w:eastAsiaTheme="minorEastAsia"/>
          <w:b/>
          <w:lang w:eastAsia="zh-CN"/>
        </w:rPr>
        <w:t xml:space="preserve">to inform </w:t>
      </w:r>
      <w:r w:rsidR="00522C16">
        <w:rPr>
          <w:rFonts w:eastAsiaTheme="minorEastAsia"/>
          <w:b/>
          <w:lang w:eastAsia="zh-CN"/>
        </w:rPr>
        <w:t xml:space="preserve">network A of the </w:t>
      </w:r>
      <w:r w:rsidR="008376B9">
        <w:rPr>
          <w:rFonts w:eastAsiaTheme="minorEastAsia"/>
          <w:b/>
          <w:lang w:eastAsia="zh-CN"/>
        </w:rPr>
        <w:t xml:space="preserve">UE network </w:t>
      </w:r>
      <w:r w:rsidR="00522C16">
        <w:rPr>
          <w:rFonts w:eastAsiaTheme="minorEastAsia"/>
          <w:b/>
          <w:lang w:eastAsia="zh-CN"/>
        </w:rPr>
        <w:t>switching</w:t>
      </w:r>
      <w:r w:rsidR="008376B9">
        <w:rPr>
          <w:rFonts w:eastAsiaTheme="minorEastAsia"/>
          <w:b/>
          <w:lang w:eastAsia="zh-CN"/>
        </w:rPr>
        <w:t xml:space="preserve"> requirements.</w:t>
      </w:r>
    </w:p>
    <w:p w:rsidR="00CC7F5E" w:rsidRDefault="00CC7F5E" w:rsidP="002A041F">
      <w:pPr>
        <w:spacing w:after="120"/>
        <w:jc w:val="both"/>
        <w:rPr>
          <w:rFonts w:eastAsiaTheme="minorEastAsia"/>
          <w:b/>
          <w:lang w:eastAsia="zh-CN"/>
        </w:rPr>
      </w:pPr>
      <w:r w:rsidRPr="00CC7F5E">
        <w:rPr>
          <w:rFonts w:eastAsiaTheme="minorEastAsia" w:hint="eastAsia"/>
          <w:b/>
          <w:lang w:eastAsia="zh-CN"/>
        </w:rPr>
        <w:t>F</w:t>
      </w:r>
      <w:r w:rsidRPr="00CC7F5E">
        <w:rPr>
          <w:rFonts w:eastAsiaTheme="minorEastAsia"/>
          <w:b/>
          <w:lang w:eastAsia="zh-CN"/>
        </w:rPr>
        <w:t xml:space="preserve">FS: whether </w:t>
      </w:r>
      <w:r>
        <w:rPr>
          <w:rFonts w:eastAsiaTheme="minorEastAsia"/>
          <w:b/>
          <w:lang w:eastAsia="zh-CN"/>
        </w:rPr>
        <w:t xml:space="preserve">to reuse the legacy RRC message or </w:t>
      </w:r>
      <w:r w:rsidR="00627CA8">
        <w:rPr>
          <w:rFonts w:eastAsiaTheme="minorEastAsia"/>
          <w:b/>
          <w:lang w:eastAsia="zh-CN"/>
        </w:rPr>
        <w:t>introduce a new RRC message.</w:t>
      </w:r>
    </w:p>
    <w:p w:rsidR="007B533B" w:rsidRDefault="00022C15" w:rsidP="002A041F">
      <w:pPr>
        <w:spacing w:after="120"/>
        <w:jc w:val="both"/>
        <w:rPr>
          <w:rFonts w:eastAsiaTheme="minorEastAsia"/>
          <w:lang w:eastAsia="zh-CN"/>
        </w:rPr>
      </w:pPr>
      <w:r>
        <w:rPr>
          <w:rFonts w:eastAsiaTheme="minorEastAsia" w:hint="eastAsia"/>
          <w:lang w:eastAsia="zh-CN"/>
        </w:rPr>
        <w:t>F</w:t>
      </w:r>
      <w:r>
        <w:rPr>
          <w:rFonts w:eastAsiaTheme="minorEastAsia"/>
          <w:lang w:eastAsia="zh-CN"/>
        </w:rPr>
        <w:t>or short time switching, UE can be kept in network A during an acceptable gap window. The most controversial part is that how network A can decide the gap window size</w:t>
      </w:r>
      <w:r w:rsidR="00C6354E">
        <w:rPr>
          <w:rFonts w:eastAsiaTheme="minorEastAsia"/>
          <w:lang w:eastAsia="zh-CN"/>
        </w:rPr>
        <w:t xml:space="preserve"> for UE, two ways are raised by most companies:</w:t>
      </w:r>
    </w:p>
    <w:p w:rsidR="00C6354E" w:rsidRDefault="00C6354E" w:rsidP="002A041F">
      <w:pPr>
        <w:spacing w:after="120"/>
        <w:jc w:val="both"/>
        <w:rPr>
          <w:rFonts w:eastAsiaTheme="minorEastAsia"/>
          <w:lang w:eastAsia="zh-CN"/>
        </w:rPr>
      </w:pPr>
      <w:r w:rsidRPr="00C6354E">
        <w:rPr>
          <w:rFonts w:eastAsiaTheme="minorEastAsia"/>
          <w:b/>
          <w:lang w:eastAsia="zh-CN"/>
        </w:rPr>
        <w:t>Option1</w:t>
      </w:r>
      <w:r>
        <w:rPr>
          <w:rFonts w:eastAsiaTheme="minorEastAsia"/>
          <w:lang w:eastAsia="zh-CN"/>
        </w:rPr>
        <w:t xml:space="preserve">: UE reports the network switching reason in the </w:t>
      </w:r>
      <w:r w:rsidRPr="00C6354E">
        <w:rPr>
          <w:rFonts w:eastAsiaTheme="minorEastAsia"/>
          <w:lang w:eastAsia="zh-CN"/>
        </w:rPr>
        <w:t>notification message</w:t>
      </w:r>
      <w:r>
        <w:rPr>
          <w:rFonts w:eastAsiaTheme="minorEastAsia"/>
          <w:lang w:eastAsia="zh-CN"/>
        </w:rPr>
        <w:t xml:space="preserve"> to network A</w:t>
      </w:r>
      <w:r w:rsidR="005523CA">
        <w:rPr>
          <w:rFonts w:eastAsiaTheme="minorEastAsia"/>
          <w:lang w:eastAsia="zh-CN"/>
        </w:rPr>
        <w:t>, network A will decide the gap window size by implementation.</w:t>
      </w:r>
    </w:p>
    <w:p w:rsidR="00C6354E" w:rsidRPr="00C6354E" w:rsidRDefault="00C6354E" w:rsidP="002A041F">
      <w:pPr>
        <w:spacing w:after="120"/>
        <w:jc w:val="both"/>
        <w:rPr>
          <w:rFonts w:eastAsiaTheme="minorEastAsia"/>
          <w:lang w:eastAsia="zh-CN"/>
        </w:rPr>
      </w:pPr>
      <w:r w:rsidRPr="00C6354E">
        <w:rPr>
          <w:rFonts w:eastAsiaTheme="minorEastAsia" w:hint="eastAsia"/>
          <w:b/>
          <w:lang w:eastAsia="zh-CN"/>
        </w:rPr>
        <w:t>O</w:t>
      </w:r>
      <w:r w:rsidRPr="00C6354E">
        <w:rPr>
          <w:rFonts w:eastAsiaTheme="minorEastAsia"/>
          <w:b/>
          <w:lang w:eastAsia="zh-CN"/>
        </w:rPr>
        <w:t>ption2</w:t>
      </w:r>
      <w:r>
        <w:rPr>
          <w:rFonts w:eastAsiaTheme="minorEastAsia"/>
          <w:lang w:eastAsia="zh-CN"/>
        </w:rPr>
        <w:t xml:space="preserve">: </w:t>
      </w:r>
      <w:r w:rsidR="005523CA">
        <w:rPr>
          <w:rFonts w:eastAsiaTheme="minorEastAsia"/>
          <w:lang w:eastAsia="zh-CN"/>
        </w:rPr>
        <w:t xml:space="preserve">UE reports the wanted gap window in the </w:t>
      </w:r>
      <w:r w:rsidR="005523CA" w:rsidRPr="00C6354E">
        <w:rPr>
          <w:rFonts w:eastAsiaTheme="minorEastAsia"/>
          <w:lang w:eastAsia="zh-CN"/>
        </w:rPr>
        <w:t>notification message</w:t>
      </w:r>
      <w:r w:rsidR="005523CA">
        <w:rPr>
          <w:rFonts w:eastAsiaTheme="minorEastAsia"/>
          <w:lang w:eastAsia="zh-CN"/>
        </w:rPr>
        <w:t xml:space="preserve"> to network A, network A will decide the gap window size by implementation.</w:t>
      </w:r>
    </w:p>
    <w:p w:rsidR="007B533B" w:rsidRPr="00FD03AB" w:rsidRDefault="00FD03AB" w:rsidP="002A041F">
      <w:pPr>
        <w:spacing w:after="120"/>
        <w:jc w:val="both"/>
        <w:rPr>
          <w:rFonts w:eastAsiaTheme="minorEastAsia"/>
          <w:lang w:eastAsia="zh-CN"/>
        </w:rPr>
      </w:pPr>
      <w:r>
        <w:rPr>
          <w:rFonts w:eastAsiaTheme="minorEastAsia" w:hint="eastAsia"/>
          <w:lang w:eastAsia="zh-CN"/>
        </w:rPr>
        <w:t>F</w:t>
      </w:r>
      <w:r>
        <w:rPr>
          <w:rFonts w:eastAsiaTheme="minorEastAsia"/>
          <w:lang w:eastAsia="zh-CN"/>
        </w:rPr>
        <w:t>rom our view, there are lots of network switching reason in current system,</w:t>
      </w:r>
      <w:r w:rsidR="007A3F4E">
        <w:rPr>
          <w:rFonts w:eastAsiaTheme="minorEastAsia"/>
          <w:lang w:eastAsia="zh-CN"/>
        </w:rPr>
        <w:t xml:space="preserve"> </w:t>
      </w:r>
      <w:r w:rsidR="00A14EF2">
        <w:rPr>
          <w:rFonts w:eastAsiaTheme="minorEastAsia"/>
          <w:lang w:eastAsia="zh-CN"/>
        </w:rPr>
        <w:t>c</w:t>
      </w:r>
      <w:r w:rsidR="007A3F4E">
        <w:rPr>
          <w:rFonts w:eastAsiaTheme="minorEastAsia"/>
          <w:lang w:eastAsia="zh-CN"/>
        </w:rPr>
        <w:t xml:space="preserve">onsidering new trigger may be introduced in the future, </w:t>
      </w:r>
      <w:r w:rsidR="00A14EF2">
        <w:rPr>
          <w:rFonts w:eastAsiaTheme="minorEastAsia"/>
          <w:lang w:eastAsia="zh-CN"/>
        </w:rPr>
        <w:t>O</w:t>
      </w:r>
      <w:r w:rsidR="007A3F4E">
        <w:rPr>
          <w:rFonts w:eastAsiaTheme="minorEastAsia"/>
          <w:lang w:eastAsia="zh-CN"/>
        </w:rPr>
        <w:t>ption1 is not a good way for future proof.</w:t>
      </w:r>
    </w:p>
    <w:p w:rsidR="007B533B" w:rsidRPr="00A14EF2" w:rsidRDefault="00A14EF2" w:rsidP="002A041F">
      <w:pPr>
        <w:spacing w:after="120"/>
        <w:jc w:val="both"/>
        <w:rPr>
          <w:rFonts w:eastAsiaTheme="minorEastAsia"/>
          <w:lang w:eastAsia="zh-CN"/>
        </w:rPr>
      </w:pPr>
      <w:r>
        <w:rPr>
          <w:rFonts w:eastAsiaTheme="minorEastAsia" w:hint="eastAsia"/>
          <w:lang w:eastAsia="zh-CN"/>
        </w:rPr>
        <w:t>A</w:t>
      </w:r>
      <w:r>
        <w:rPr>
          <w:rFonts w:eastAsiaTheme="minorEastAsia"/>
          <w:lang w:eastAsia="zh-CN"/>
        </w:rPr>
        <w:t>s for Option2, it seems workable, but actually, the gap window requirements are quite different among different network switching reason. It’s also not a</w:t>
      </w:r>
      <w:r w:rsidR="006A0279">
        <w:rPr>
          <w:rFonts w:eastAsiaTheme="minorEastAsia"/>
          <w:lang w:eastAsia="zh-CN"/>
        </w:rPr>
        <w:t>n</w:t>
      </w:r>
      <w:r>
        <w:rPr>
          <w:rFonts w:eastAsiaTheme="minorEastAsia"/>
          <w:lang w:eastAsia="zh-CN"/>
        </w:rPr>
        <w:t xml:space="preserve"> easy work for UE to calculate the wanted gap window</w:t>
      </w:r>
      <w:r w:rsidR="00B97492">
        <w:rPr>
          <w:rFonts w:eastAsiaTheme="minorEastAsia"/>
          <w:lang w:eastAsia="zh-CN"/>
        </w:rPr>
        <w:t xml:space="preserve"> correctly for any network switching reason.</w:t>
      </w:r>
      <w:r w:rsidR="006A0279">
        <w:rPr>
          <w:rFonts w:eastAsiaTheme="minorEastAsia"/>
          <w:lang w:eastAsia="zh-CN"/>
        </w:rPr>
        <w:t xml:space="preserve"> But from network A perspective, if no UE assistant info is reported, network A will have no idea how to </w:t>
      </w:r>
      <w:r w:rsidR="00AA670C">
        <w:rPr>
          <w:rFonts w:eastAsiaTheme="minorEastAsia"/>
          <w:lang w:eastAsia="zh-CN"/>
        </w:rPr>
        <w:t>decide a gap window size for UE, so even if Option2 is not perfect too, but compared to Option1, Option2 is easier to handle from UE point of view.</w:t>
      </w:r>
    </w:p>
    <w:p w:rsidR="00CD6C25" w:rsidRDefault="00AA670C" w:rsidP="002A041F">
      <w:pPr>
        <w:spacing w:after="120"/>
        <w:jc w:val="both"/>
        <w:rPr>
          <w:rFonts w:eastAsiaTheme="minorEastAsia"/>
          <w:b/>
          <w:lang w:eastAsia="zh-CN"/>
        </w:rPr>
      </w:pPr>
      <w:r>
        <w:rPr>
          <w:rFonts w:eastAsiaTheme="minorEastAsia"/>
          <w:b/>
          <w:lang w:eastAsia="zh-CN"/>
        </w:rPr>
        <w:t xml:space="preserve">Proposal </w:t>
      </w:r>
      <w:r w:rsidR="00B55A7A">
        <w:rPr>
          <w:rFonts w:eastAsiaTheme="minorEastAsia"/>
          <w:b/>
          <w:lang w:eastAsia="zh-CN"/>
        </w:rPr>
        <w:t>4</w:t>
      </w:r>
      <w:r w:rsidRPr="00930868">
        <w:rPr>
          <w:rFonts w:eastAsiaTheme="minorEastAsia"/>
          <w:b/>
          <w:lang w:eastAsia="zh-CN"/>
        </w:rPr>
        <w:t>:</w:t>
      </w:r>
      <w:r>
        <w:rPr>
          <w:rFonts w:eastAsiaTheme="minorEastAsia"/>
          <w:b/>
          <w:lang w:eastAsia="zh-CN"/>
        </w:rPr>
        <w:t xml:space="preserve"> </w:t>
      </w:r>
      <w:r w:rsidR="001172E1">
        <w:rPr>
          <w:rFonts w:eastAsiaTheme="minorEastAsia"/>
          <w:b/>
          <w:lang w:eastAsia="zh-CN"/>
        </w:rPr>
        <w:t xml:space="preserve">If RRC based network switching method is introduced, the </w:t>
      </w:r>
      <w:r w:rsidR="001172E1" w:rsidRPr="001172E1">
        <w:rPr>
          <w:rFonts w:eastAsiaTheme="minorEastAsia"/>
          <w:b/>
          <w:lang w:eastAsia="zh-CN"/>
        </w:rPr>
        <w:t xml:space="preserve">wanted gap window info </w:t>
      </w:r>
      <w:r w:rsidR="001172E1">
        <w:rPr>
          <w:rFonts w:eastAsiaTheme="minorEastAsia"/>
          <w:b/>
          <w:lang w:eastAsia="zh-CN"/>
        </w:rPr>
        <w:t xml:space="preserve">from UE side </w:t>
      </w:r>
      <w:r w:rsidR="001172E1" w:rsidRPr="001172E1">
        <w:rPr>
          <w:rFonts w:eastAsiaTheme="minorEastAsia"/>
          <w:b/>
          <w:lang w:eastAsia="zh-CN"/>
        </w:rPr>
        <w:t xml:space="preserve">can be included in the </w:t>
      </w:r>
      <w:r w:rsidR="001172E1">
        <w:rPr>
          <w:rFonts w:eastAsiaTheme="minorEastAsia"/>
          <w:b/>
          <w:lang w:eastAsia="zh-CN"/>
        </w:rPr>
        <w:t>notification message.</w:t>
      </w:r>
    </w:p>
    <w:p w:rsidR="007B533B" w:rsidRDefault="00CD6C25" w:rsidP="002A041F">
      <w:pPr>
        <w:spacing w:after="120"/>
        <w:jc w:val="both"/>
        <w:rPr>
          <w:rFonts w:eastAsiaTheme="minorEastAsia"/>
          <w:b/>
          <w:lang w:eastAsia="zh-CN"/>
        </w:rPr>
      </w:pPr>
      <w:r>
        <w:rPr>
          <w:rFonts w:eastAsiaTheme="minorEastAsia"/>
          <w:b/>
          <w:lang w:eastAsia="zh-CN"/>
        </w:rPr>
        <w:t xml:space="preserve">FFS: The details of the </w:t>
      </w:r>
      <w:r w:rsidRPr="001172E1">
        <w:rPr>
          <w:rFonts w:eastAsiaTheme="minorEastAsia"/>
          <w:b/>
          <w:lang w:eastAsia="zh-CN"/>
        </w:rPr>
        <w:t>wanted gap window info</w:t>
      </w:r>
      <w:r>
        <w:rPr>
          <w:rFonts w:eastAsiaTheme="minorEastAsia"/>
          <w:b/>
          <w:lang w:eastAsia="zh-CN"/>
        </w:rPr>
        <w:t>.</w:t>
      </w:r>
    </w:p>
    <w:p w:rsidR="00A5060D" w:rsidRDefault="00A5060D" w:rsidP="002A041F">
      <w:pPr>
        <w:spacing w:after="120"/>
        <w:jc w:val="both"/>
        <w:rPr>
          <w:rFonts w:eastAsiaTheme="minorEastAsia"/>
          <w:lang w:eastAsia="zh-CN"/>
        </w:rPr>
      </w:pPr>
      <w:r w:rsidRPr="00A5060D">
        <w:rPr>
          <w:rFonts w:eastAsiaTheme="minorEastAsia" w:hint="eastAsia"/>
          <w:lang w:eastAsia="zh-CN"/>
        </w:rPr>
        <w:t>A</w:t>
      </w:r>
      <w:r w:rsidRPr="00A5060D">
        <w:rPr>
          <w:rFonts w:eastAsiaTheme="minorEastAsia"/>
          <w:lang w:eastAsia="zh-CN"/>
        </w:rPr>
        <w:t xml:space="preserve">fter </w:t>
      </w:r>
      <w:r>
        <w:rPr>
          <w:rFonts w:eastAsiaTheme="minorEastAsia"/>
          <w:lang w:eastAsia="zh-CN"/>
        </w:rPr>
        <w:t>UE sends the network switching notification message to network A, UE may receive the response message from network A. If UE is released to RRC_IDLE or RRC_INACTIVE, the current RRC release message can be reused for response; while if a gap window info is included in response message, the RRC reconfiguration can be reused for response, no new RRC message is needed for network switching</w:t>
      </w:r>
      <w:r w:rsidRPr="00A5060D">
        <w:rPr>
          <w:rFonts w:eastAsiaTheme="minorEastAsia"/>
          <w:lang w:eastAsia="zh-CN"/>
        </w:rPr>
        <w:t xml:space="preserve"> </w:t>
      </w:r>
      <w:r>
        <w:rPr>
          <w:rFonts w:eastAsiaTheme="minorEastAsia"/>
          <w:lang w:eastAsia="zh-CN"/>
        </w:rPr>
        <w:t>response.</w:t>
      </w:r>
    </w:p>
    <w:p w:rsidR="00C85BB0" w:rsidRDefault="00C85BB0" w:rsidP="002A041F">
      <w:pPr>
        <w:spacing w:after="120"/>
        <w:jc w:val="both"/>
        <w:rPr>
          <w:rFonts w:eastAsiaTheme="minorEastAsia"/>
          <w:b/>
          <w:lang w:eastAsia="zh-CN"/>
        </w:rPr>
      </w:pPr>
      <w:r>
        <w:rPr>
          <w:rFonts w:eastAsiaTheme="minorEastAsia"/>
          <w:b/>
          <w:lang w:eastAsia="zh-CN"/>
        </w:rPr>
        <w:t xml:space="preserve">Proposal </w:t>
      </w:r>
      <w:r w:rsidR="00B55A7A">
        <w:rPr>
          <w:rFonts w:eastAsiaTheme="minorEastAsia"/>
          <w:b/>
          <w:lang w:eastAsia="zh-CN"/>
        </w:rPr>
        <w:t>5</w:t>
      </w:r>
      <w:r w:rsidRPr="00930868">
        <w:rPr>
          <w:rFonts w:eastAsiaTheme="minorEastAsia"/>
          <w:b/>
          <w:lang w:eastAsia="zh-CN"/>
        </w:rPr>
        <w:t>:</w:t>
      </w:r>
      <w:r>
        <w:rPr>
          <w:rFonts w:eastAsiaTheme="minorEastAsia"/>
          <w:b/>
          <w:lang w:eastAsia="zh-CN"/>
        </w:rPr>
        <w:t xml:space="preserve"> </w:t>
      </w:r>
      <w:r w:rsidR="00865AF8">
        <w:rPr>
          <w:rFonts w:eastAsiaTheme="minorEastAsia"/>
          <w:b/>
          <w:lang w:eastAsia="zh-CN"/>
        </w:rPr>
        <w:t>If RRC based network switching method is introduced, n</w:t>
      </w:r>
      <w:r>
        <w:rPr>
          <w:rFonts w:eastAsiaTheme="minorEastAsia"/>
          <w:b/>
          <w:lang w:eastAsia="zh-CN"/>
        </w:rPr>
        <w:t xml:space="preserve">o new RRC message is introduced for </w:t>
      </w:r>
      <w:r w:rsidRPr="00C85BB0">
        <w:rPr>
          <w:rFonts w:eastAsiaTheme="minorEastAsia"/>
          <w:b/>
          <w:lang w:eastAsia="zh-CN"/>
        </w:rPr>
        <w:t>network switching response</w:t>
      </w:r>
      <w:r w:rsidR="00767326">
        <w:rPr>
          <w:rFonts w:eastAsiaTheme="minorEastAsia"/>
          <w:b/>
          <w:lang w:eastAsia="zh-CN"/>
        </w:rPr>
        <w:t>, i.e. reuse the current RRC message</w:t>
      </w:r>
      <w:r w:rsidR="00767326" w:rsidRPr="00767326">
        <w:rPr>
          <w:rFonts w:eastAsiaTheme="minorEastAsia"/>
          <w:b/>
          <w:lang w:eastAsia="zh-CN"/>
        </w:rPr>
        <w:t xml:space="preserve"> </w:t>
      </w:r>
      <w:r w:rsidR="00767326">
        <w:rPr>
          <w:rFonts w:eastAsiaTheme="minorEastAsia"/>
          <w:b/>
          <w:lang w:eastAsia="zh-CN"/>
        </w:rPr>
        <w:t xml:space="preserve">for </w:t>
      </w:r>
      <w:r w:rsidR="00767326" w:rsidRPr="00C85BB0">
        <w:rPr>
          <w:rFonts w:eastAsiaTheme="minorEastAsia"/>
          <w:b/>
          <w:lang w:eastAsia="zh-CN"/>
        </w:rPr>
        <w:t>network switching response</w:t>
      </w:r>
      <w:r>
        <w:rPr>
          <w:rFonts w:eastAsiaTheme="minorEastAsia"/>
          <w:b/>
          <w:lang w:eastAsia="zh-CN"/>
        </w:rPr>
        <w:t>.</w:t>
      </w:r>
    </w:p>
    <w:p w:rsidR="00C85BB0" w:rsidRDefault="00C85BB0" w:rsidP="002A041F">
      <w:pPr>
        <w:spacing w:after="120"/>
        <w:jc w:val="both"/>
        <w:rPr>
          <w:rFonts w:eastAsiaTheme="minorEastAsia"/>
          <w:b/>
          <w:lang w:eastAsia="zh-CN"/>
        </w:rPr>
      </w:pPr>
      <w:r w:rsidRPr="00C85BB0">
        <w:rPr>
          <w:rFonts w:eastAsiaTheme="minorEastAsia" w:hint="eastAsia"/>
          <w:b/>
          <w:lang w:eastAsia="zh-CN"/>
        </w:rPr>
        <w:t>F</w:t>
      </w:r>
      <w:r w:rsidRPr="00C85BB0">
        <w:rPr>
          <w:rFonts w:eastAsiaTheme="minorEastAsia"/>
          <w:b/>
          <w:lang w:eastAsia="zh-CN"/>
        </w:rPr>
        <w:t>FS</w:t>
      </w:r>
      <w:r w:rsidRPr="00C85BB0">
        <w:rPr>
          <w:rFonts w:eastAsiaTheme="minorEastAsia" w:hint="eastAsia"/>
          <w:b/>
          <w:lang w:eastAsia="zh-CN"/>
        </w:rPr>
        <w:t>：</w:t>
      </w:r>
      <w:r>
        <w:rPr>
          <w:rFonts w:eastAsiaTheme="minorEastAsia"/>
          <w:b/>
          <w:lang w:eastAsia="zh-CN"/>
        </w:rPr>
        <w:t>Wh</w:t>
      </w:r>
      <w:r>
        <w:rPr>
          <w:rFonts w:eastAsiaTheme="minorEastAsia" w:hint="eastAsia"/>
          <w:b/>
          <w:lang w:eastAsia="zh-CN"/>
        </w:rPr>
        <w:t>ether</w:t>
      </w:r>
      <w:r>
        <w:rPr>
          <w:rFonts w:eastAsiaTheme="minorEastAsia"/>
          <w:b/>
          <w:lang w:eastAsia="zh-CN"/>
        </w:rPr>
        <w:t xml:space="preserve"> </w:t>
      </w:r>
      <w:r w:rsidR="00767326">
        <w:rPr>
          <w:rFonts w:eastAsiaTheme="minorEastAsia"/>
          <w:b/>
          <w:lang w:eastAsia="zh-CN"/>
        </w:rPr>
        <w:t xml:space="preserve">any </w:t>
      </w:r>
      <w:r>
        <w:rPr>
          <w:rFonts w:eastAsiaTheme="minorEastAsia"/>
          <w:b/>
          <w:lang w:eastAsia="zh-CN"/>
        </w:rPr>
        <w:t xml:space="preserve">enhancement is needed to </w:t>
      </w:r>
      <w:r w:rsidR="00DA291C">
        <w:rPr>
          <w:rFonts w:eastAsiaTheme="minorEastAsia"/>
          <w:b/>
          <w:lang w:eastAsia="zh-CN"/>
        </w:rPr>
        <w:t>current RRC message.</w:t>
      </w:r>
    </w:p>
    <w:p w:rsidR="000B1655" w:rsidRDefault="00A4300A" w:rsidP="002A041F">
      <w:pPr>
        <w:spacing w:after="120"/>
        <w:jc w:val="both"/>
        <w:rPr>
          <w:rFonts w:eastAsiaTheme="minorEastAsia"/>
          <w:lang w:eastAsia="zh-CN"/>
        </w:rPr>
      </w:pPr>
      <w:r w:rsidRPr="00A4300A">
        <w:rPr>
          <w:rFonts w:eastAsiaTheme="minorEastAsia"/>
          <w:lang w:eastAsia="zh-CN"/>
        </w:rPr>
        <w:t xml:space="preserve">The </w:t>
      </w:r>
      <w:r>
        <w:rPr>
          <w:rFonts w:eastAsiaTheme="minorEastAsia"/>
          <w:lang w:eastAsia="zh-CN"/>
        </w:rPr>
        <w:t>next issue is</w:t>
      </w:r>
      <w:r w:rsidR="00B651F1">
        <w:rPr>
          <w:rFonts w:eastAsiaTheme="minorEastAsia"/>
          <w:lang w:eastAsia="zh-CN"/>
        </w:rPr>
        <w:t xml:space="preserve"> the UE behavior after sending the network switching notification message, three options are on the table:</w:t>
      </w:r>
    </w:p>
    <w:p w:rsidR="00B651F1" w:rsidRDefault="00B651F1" w:rsidP="002A041F">
      <w:pPr>
        <w:spacing w:after="120"/>
        <w:jc w:val="both"/>
        <w:rPr>
          <w:rFonts w:eastAsiaTheme="minorEastAsia"/>
          <w:lang w:eastAsia="zh-CN"/>
        </w:rPr>
      </w:pPr>
      <w:r w:rsidRPr="00B651F1">
        <w:rPr>
          <w:rFonts w:eastAsiaTheme="minorEastAsia" w:hint="eastAsia"/>
          <w:b/>
          <w:lang w:eastAsia="zh-CN"/>
        </w:rPr>
        <w:t>A</w:t>
      </w:r>
      <w:r w:rsidRPr="00B651F1">
        <w:rPr>
          <w:rFonts w:eastAsiaTheme="minorEastAsia"/>
          <w:b/>
          <w:lang w:eastAsia="zh-CN"/>
        </w:rPr>
        <w:t>lternative1</w:t>
      </w:r>
      <w:r>
        <w:rPr>
          <w:rFonts w:eastAsiaTheme="minorEastAsia"/>
          <w:lang w:eastAsia="zh-CN"/>
        </w:rPr>
        <w:t>: UE shall wait for the response message from network A after sending the network switching notification message</w:t>
      </w:r>
      <w:r w:rsidR="004774A9">
        <w:rPr>
          <w:rFonts w:eastAsiaTheme="minorEastAsia"/>
          <w:lang w:eastAsia="zh-CN"/>
        </w:rPr>
        <w:t xml:space="preserve"> before leaving network A.</w:t>
      </w:r>
    </w:p>
    <w:p w:rsidR="004774A9" w:rsidRDefault="004774A9" w:rsidP="002A041F">
      <w:pPr>
        <w:spacing w:after="120"/>
        <w:jc w:val="both"/>
        <w:rPr>
          <w:rFonts w:eastAsiaTheme="minorEastAsia"/>
          <w:lang w:eastAsia="zh-CN"/>
        </w:rPr>
      </w:pPr>
      <w:r w:rsidRPr="00B651F1">
        <w:rPr>
          <w:rFonts w:eastAsiaTheme="minorEastAsia" w:hint="eastAsia"/>
          <w:b/>
          <w:lang w:eastAsia="zh-CN"/>
        </w:rPr>
        <w:t>A</w:t>
      </w:r>
      <w:r w:rsidRPr="00B651F1">
        <w:rPr>
          <w:rFonts w:eastAsiaTheme="minorEastAsia"/>
          <w:b/>
          <w:lang w:eastAsia="zh-CN"/>
        </w:rPr>
        <w:t>lternative</w:t>
      </w:r>
      <w:r>
        <w:rPr>
          <w:rFonts w:eastAsiaTheme="minorEastAsia"/>
          <w:b/>
          <w:lang w:eastAsia="zh-CN"/>
        </w:rPr>
        <w:t>2</w:t>
      </w:r>
      <w:r>
        <w:rPr>
          <w:rFonts w:eastAsiaTheme="minorEastAsia"/>
          <w:lang w:eastAsia="zh-CN"/>
        </w:rPr>
        <w:t>: UE can leave network A immediately after sending the network switching notification message.</w:t>
      </w:r>
    </w:p>
    <w:p w:rsidR="004774A9" w:rsidRDefault="004774A9" w:rsidP="002A041F">
      <w:pPr>
        <w:spacing w:after="120"/>
        <w:jc w:val="both"/>
        <w:rPr>
          <w:rFonts w:eastAsiaTheme="minorEastAsia"/>
          <w:lang w:eastAsia="zh-CN"/>
        </w:rPr>
      </w:pPr>
      <w:r w:rsidRPr="00B651F1">
        <w:rPr>
          <w:rFonts w:eastAsiaTheme="minorEastAsia" w:hint="eastAsia"/>
          <w:b/>
          <w:lang w:eastAsia="zh-CN"/>
        </w:rPr>
        <w:t>A</w:t>
      </w:r>
      <w:r w:rsidRPr="00B651F1">
        <w:rPr>
          <w:rFonts w:eastAsiaTheme="minorEastAsia"/>
          <w:b/>
          <w:lang w:eastAsia="zh-CN"/>
        </w:rPr>
        <w:t>lternative</w:t>
      </w:r>
      <w:r>
        <w:rPr>
          <w:rFonts w:eastAsiaTheme="minorEastAsia"/>
          <w:b/>
          <w:lang w:eastAsia="zh-CN"/>
        </w:rPr>
        <w:t>3</w:t>
      </w:r>
      <w:r>
        <w:rPr>
          <w:rFonts w:eastAsiaTheme="minorEastAsia"/>
          <w:lang w:eastAsia="zh-CN"/>
        </w:rPr>
        <w:t>: UE shall wait for the response message from network A within a timer, after the time expired, the UE can autonomously leave network A.</w:t>
      </w:r>
    </w:p>
    <w:p w:rsidR="007856EC" w:rsidRDefault="00E95461" w:rsidP="002A041F">
      <w:pPr>
        <w:spacing w:after="12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view, </w:t>
      </w:r>
      <w:r w:rsidRPr="00E95461">
        <w:rPr>
          <w:rFonts w:eastAsiaTheme="minorEastAsia" w:hint="eastAsia"/>
          <w:lang w:eastAsia="zh-CN"/>
        </w:rPr>
        <w:t>A</w:t>
      </w:r>
      <w:r w:rsidRPr="00E95461">
        <w:rPr>
          <w:rFonts w:eastAsiaTheme="minorEastAsia"/>
          <w:lang w:eastAsia="zh-CN"/>
        </w:rPr>
        <w:t>lternative</w:t>
      </w:r>
      <w:r>
        <w:rPr>
          <w:rFonts w:eastAsiaTheme="minorEastAsia"/>
          <w:lang w:eastAsia="zh-CN"/>
        </w:rPr>
        <w:t>1 is not flexible from UE point of view as UE may have more important task in network B</w:t>
      </w:r>
      <w:r w:rsidR="00C056A8">
        <w:rPr>
          <w:rFonts w:eastAsiaTheme="minorEastAsia"/>
          <w:lang w:eastAsia="zh-CN"/>
        </w:rPr>
        <w:t>, uncertain</w:t>
      </w:r>
      <w:r w:rsidR="00E96F3C">
        <w:rPr>
          <w:rFonts w:eastAsiaTheme="minorEastAsia"/>
          <w:lang w:eastAsia="zh-CN"/>
        </w:rPr>
        <w:t xml:space="preserve"> delay in network A may cause UE missing the important task in network B</w:t>
      </w:r>
      <w:r w:rsidR="00C056A8">
        <w:rPr>
          <w:rFonts w:eastAsiaTheme="minorEastAsia"/>
          <w:lang w:eastAsia="zh-CN"/>
        </w:rPr>
        <w:t xml:space="preserve">. As for </w:t>
      </w:r>
      <w:r w:rsidR="00C056A8" w:rsidRPr="00C056A8">
        <w:rPr>
          <w:rFonts w:eastAsiaTheme="minorEastAsia" w:hint="eastAsia"/>
          <w:lang w:eastAsia="zh-CN"/>
        </w:rPr>
        <w:t>A</w:t>
      </w:r>
      <w:r w:rsidR="00C056A8" w:rsidRPr="00C056A8">
        <w:rPr>
          <w:rFonts w:eastAsiaTheme="minorEastAsia"/>
          <w:lang w:eastAsia="zh-CN"/>
        </w:rPr>
        <w:t>lternative</w:t>
      </w:r>
      <w:r w:rsidR="00C056A8">
        <w:rPr>
          <w:rFonts w:eastAsiaTheme="minorEastAsia"/>
          <w:lang w:eastAsia="zh-CN"/>
        </w:rPr>
        <w:t xml:space="preserve">2, </w:t>
      </w:r>
      <w:r w:rsidR="007856EC">
        <w:rPr>
          <w:rFonts w:eastAsiaTheme="minorEastAsia"/>
          <w:lang w:eastAsia="zh-CN"/>
        </w:rPr>
        <w:t xml:space="preserve">UE may never have the chance to get the updated configuration, e.g. gap window, which is hard for network A to keep UE in connected after UE switching to network B, because network A has no idea how long for the UE’s leaving. So </w:t>
      </w:r>
      <w:r w:rsidR="007856EC" w:rsidRPr="00E95461">
        <w:rPr>
          <w:rFonts w:eastAsiaTheme="minorEastAsia" w:hint="eastAsia"/>
          <w:lang w:eastAsia="zh-CN"/>
        </w:rPr>
        <w:t>A</w:t>
      </w:r>
      <w:r w:rsidR="007856EC" w:rsidRPr="00E95461">
        <w:rPr>
          <w:rFonts w:eastAsiaTheme="minorEastAsia"/>
          <w:lang w:eastAsia="zh-CN"/>
        </w:rPr>
        <w:t>lternative</w:t>
      </w:r>
      <w:r w:rsidR="007856EC">
        <w:rPr>
          <w:rFonts w:eastAsiaTheme="minorEastAsia"/>
          <w:lang w:eastAsia="zh-CN"/>
        </w:rPr>
        <w:t xml:space="preserve">3 seems to be the compromise between </w:t>
      </w:r>
      <w:r w:rsidR="007856EC" w:rsidRPr="00E95461">
        <w:rPr>
          <w:rFonts w:eastAsiaTheme="minorEastAsia" w:hint="eastAsia"/>
          <w:lang w:eastAsia="zh-CN"/>
        </w:rPr>
        <w:t>A</w:t>
      </w:r>
      <w:r w:rsidR="007856EC" w:rsidRPr="00E95461">
        <w:rPr>
          <w:rFonts w:eastAsiaTheme="minorEastAsia"/>
          <w:lang w:eastAsia="zh-CN"/>
        </w:rPr>
        <w:t>lternative</w:t>
      </w:r>
      <w:r w:rsidR="007856EC">
        <w:rPr>
          <w:rFonts w:eastAsiaTheme="minorEastAsia"/>
          <w:lang w:eastAsia="zh-CN"/>
        </w:rPr>
        <w:t xml:space="preserve">1 and </w:t>
      </w:r>
      <w:r w:rsidR="007856EC" w:rsidRPr="00E95461">
        <w:rPr>
          <w:rFonts w:eastAsiaTheme="minorEastAsia" w:hint="eastAsia"/>
          <w:lang w:eastAsia="zh-CN"/>
        </w:rPr>
        <w:t>A</w:t>
      </w:r>
      <w:r w:rsidR="007856EC" w:rsidRPr="00E95461">
        <w:rPr>
          <w:rFonts w:eastAsiaTheme="minorEastAsia"/>
          <w:lang w:eastAsia="zh-CN"/>
        </w:rPr>
        <w:t>lternative</w:t>
      </w:r>
      <w:r w:rsidR="007856EC">
        <w:rPr>
          <w:rFonts w:eastAsiaTheme="minorEastAsia"/>
          <w:lang w:eastAsia="zh-CN"/>
        </w:rPr>
        <w:t>2.</w:t>
      </w:r>
    </w:p>
    <w:p w:rsidR="00B651F1" w:rsidRPr="002A63C5" w:rsidRDefault="007856EC" w:rsidP="002A041F">
      <w:pPr>
        <w:spacing w:after="120"/>
        <w:jc w:val="both"/>
        <w:rPr>
          <w:rFonts w:eastAsiaTheme="minorEastAsia"/>
          <w:b/>
          <w:lang w:eastAsia="zh-CN"/>
        </w:rPr>
      </w:pPr>
      <w:r>
        <w:rPr>
          <w:rFonts w:eastAsiaTheme="minorEastAsia"/>
          <w:b/>
          <w:lang w:eastAsia="zh-CN"/>
        </w:rPr>
        <w:t xml:space="preserve">Proposal </w:t>
      </w:r>
      <w:r w:rsidR="00B55A7A">
        <w:rPr>
          <w:rFonts w:eastAsiaTheme="minorEastAsia"/>
          <w:b/>
          <w:lang w:eastAsia="zh-CN"/>
        </w:rPr>
        <w:t>6</w:t>
      </w:r>
      <w:r w:rsidRPr="00930868">
        <w:rPr>
          <w:rFonts w:eastAsiaTheme="minorEastAsia"/>
          <w:b/>
          <w:lang w:eastAsia="zh-CN"/>
        </w:rPr>
        <w:t>:</w:t>
      </w:r>
      <w:r>
        <w:rPr>
          <w:rFonts w:eastAsiaTheme="minorEastAsia"/>
          <w:b/>
          <w:lang w:eastAsia="zh-CN"/>
        </w:rPr>
        <w:t xml:space="preserve"> </w:t>
      </w:r>
      <w:r w:rsidR="00865AF8">
        <w:rPr>
          <w:rFonts w:eastAsiaTheme="minorEastAsia"/>
          <w:b/>
          <w:lang w:eastAsia="zh-CN"/>
        </w:rPr>
        <w:t xml:space="preserve">If RRC based network switching method is introduced, </w:t>
      </w:r>
      <w:r w:rsidR="002A63C5" w:rsidRPr="002A63C5">
        <w:rPr>
          <w:rFonts w:eastAsiaTheme="minorEastAsia"/>
          <w:b/>
          <w:lang w:eastAsia="zh-CN"/>
        </w:rPr>
        <w:t>UE shall wait for the response message from network A within a timer after sending the network switching notification message, after the time expired, the UE can autonomously leave network A.</w:t>
      </w:r>
    </w:p>
    <w:p w:rsidR="00C11467" w:rsidRPr="00BF0302" w:rsidRDefault="00BF0302" w:rsidP="002A041F">
      <w:pPr>
        <w:spacing w:after="120"/>
        <w:jc w:val="both"/>
        <w:rPr>
          <w:rFonts w:eastAsiaTheme="minorEastAsia"/>
          <w:lang w:eastAsia="zh-CN"/>
        </w:rPr>
      </w:pPr>
      <w:r>
        <w:rPr>
          <w:rFonts w:eastAsiaTheme="minorEastAsia" w:hint="eastAsia"/>
          <w:lang w:eastAsia="zh-CN"/>
        </w:rPr>
        <w:t>T</w:t>
      </w:r>
      <w:r>
        <w:rPr>
          <w:rFonts w:eastAsiaTheme="minorEastAsia"/>
          <w:lang w:eastAsia="zh-CN"/>
        </w:rPr>
        <w:t>he next open issue is for busy indication.</w:t>
      </w:r>
      <w:r w:rsidR="00143948">
        <w:rPr>
          <w:rFonts w:eastAsiaTheme="minorEastAsia"/>
          <w:lang w:eastAsia="zh-CN"/>
        </w:rPr>
        <w:t xml:space="preserve"> </w:t>
      </w:r>
      <w:r w:rsidR="00C11467">
        <w:t>After reception paging from USIM-B, if UE decide</w:t>
      </w:r>
      <w:r w:rsidR="00C65F5C">
        <w:t>s</w:t>
      </w:r>
      <w:r w:rsidR="00C11467">
        <w:t xml:space="preserve"> not to response the paging or not receive the service from USIM-B, the UE should inform the USIM-B “Busy indication”, then AMF will not trigger the paging again and will also not detach the UE locally. </w:t>
      </w:r>
      <w:r w:rsidR="00A54D02">
        <w:t>N</w:t>
      </w:r>
      <w:r w:rsidR="00C11467">
        <w:t xml:space="preserve">o matter </w:t>
      </w:r>
      <w:r w:rsidR="00444822">
        <w:t>NAS</w:t>
      </w:r>
      <w:r w:rsidR="00444822" w:rsidRPr="00444822">
        <w:rPr>
          <w:rFonts w:hint="eastAsia"/>
        </w:rPr>
        <w:t>-based</w:t>
      </w:r>
      <w:r w:rsidR="00C11467">
        <w:t xml:space="preserve"> or </w:t>
      </w:r>
      <w:r w:rsidR="00444822">
        <w:t>RRC-based</w:t>
      </w:r>
      <w:r w:rsidR="00C11467">
        <w:t xml:space="preserve"> are used, the UE will </w:t>
      </w:r>
      <w:r w:rsidR="00F223CC">
        <w:t>trigger</w:t>
      </w:r>
      <w:r w:rsidR="00C11467">
        <w:t xml:space="preserve"> </w:t>
      </w:r>
      <w:proofErr w:type="gramStart"/>
      <w:r w:rsidR="00F223CC">
        <w:t>a</w:t>
      </w:r>
      <w:proofErr w:type="gramEnd"/>
      <w:r w:rsidR="00C11467">
        <w:t xml:space="preserve"> RRC connection </w:t>
      </w:r>
      <w:r w:rsidR="00F223CC">
        <w:t xml:space="preserve">procedure </w:t>
      </w:r>
      <w:r w:rsidR="00C11467">
        <w:t>with USIM-B network and inform the USIM-B about the “Busy indication”.</w:t>
      </w:r>
      <w:r w:rsidR="006F4FB9">
        <w:t xml:space="preserve"> </w:t>
      </w:r>
      <w:r w:rsidR="00C11467">
        <w:t>In SA2 LS [</w:t>
      </w:r>
      <w:r w:rsidR="003C5CD0">
        <w:t>3</w:t>
      </w:r>
      <w:r w:rsidR="00C11467">
        <w:t xml:space="preserve">], </w:t>
      </w:r>
      <w:r w:rsidR="007B5848">
        <w:t>the following question was asked</w:t>
      </w:r>
      <w:r w:rsidR="00C11467">
        <w:t xml:space="preserve"> </w:t>
      </w:r>
      <w:r w:rsidR="00857D2B">
        <w:t>for</w:t>
      </w:r>
      <w:r w:rsidR="00C11467">
        <w:t xml:space="preserve"> busy indication.</w:t>
      </w:r>
    </w:p>
    <w:p w:rsidR="00C11467" w:rsidRDefault="00C11467" w:rsidP="002A041F">
      <w:pPr>
        <w:spacing w:after="1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11467" w:rsidRPr="005721FB" w:rsidTr="00751CA2">
        <w:tc>
          <w:tcPr>
            <w:tcW w:w="9855" w:type="dxa"/>
            <w:shd w:val="clear" w:color="auto" w:fill="auto"/>
          </w:tcPr>
          <w:p w:rsidR="00C11467" w:rsidRPr="005721FB" w:rsidRDefault="00C11467" w:rsidP="002A041F">
            <w:pPr>
              <w:spacing w:after="120"/>
              <w:jc w:val="both"/>
              <w:rPr>
                <w:b/>
                <w:bCs/>
              </w:rPr>
            </w:pPr>
            <w:r w:rsidRPr="005A554E">
              <w:t>Q</w:t>
            </w:r>
            <w:r>
              <w:t>5</w:t>
            </w:r>
            <w:r w:rsidRPr="005A554E">
              <w:t>: Please provide feedback if it is feasible (and secure) that</w:t>
            </w:r>
            <w:r w:rsidRPr="005A554E" w:rsidDel="00EC1C14">
              <w:t xml:space="preserve"> </w:t>
            </w:r>
            <w:r w:rsidRPr="005A554E">
              <w:t xml:space="preserve">the Busy Indication is sent as RRC message instead (no NAS message to the CN) i.e. as </w:t>
            </w:r>
            <w:proofErr w:type="gramStart"/>
            <w:r w:rsidRPr="005A554E">
              <w:t>a</w:t>
            </w:r>
            <w:proofErr w:type="gramEnd"/>
            <w:r w:rsidRPr="005A554E">
              <w:t xml:space="preserve"> RRC response to paging without requiring an RRC connection</w:t>
            </w:r>
            <w:r w:rsidRPr="008E2E58">
              <w:t xml:space="preserve"> [RAN2, RAN3, SA3]</w:t>
            </w:r>
          </w:p>
        </w:tc>
      </w:tr>
    </w:tbl>
    <w:p w:rsidR="00C11467" w:rsidRDefault="00C11467" w:rsidP="002A041F">
      <w:pPr>
        <w:spacing w:after="120"/>
        <w:jc w:val="both"/>
        <w:rPr>
          <w:b/>
          <w:bCs/>
        </w:rPr>
      </w:pPr>
    </w:p>
    <w:p w:rsidR="007B5848" w:rsidRDefault="006747F0" w:rsidP="002A041F">
      <w:pPr>
        <w:spacing w:after="120"/>
        <w:jc w:val="both"/>
      </w:pPr>
      <w:r w:rsidRPr="00891957">
        <w:rPr>
          <w:rFonts w:hint="eastAsia"/>
        </w:rPr>
        <w:t>A</w:t>
      </w:r>
      <w:r w:rsidRPr="00891957">
        <w:t xml:space="preserve">fter </w:t>
      </w:r>
      <w:r w:rsidR="00891957">
        <w:t xml:space="preserve">discussion, RAN2 agreed that </w:t>
      </w:r>
      <w:r w:rsidR="00891957" w:rsidRPr="00891957">
        <w:t>it is feasible that the busy indication is sent as an RRC message with security for RRC_INACTIVE. FFS how this work</w:t>
      </w:r>
      <w:r w:rsidR="00014755">
        <w:t xml:space="preserve"> and RAN2 also gave the feedback in the reply LS [4]</w:t>
      </w:r>
      <w:r w:rsidR="00891957">
        <w:t>.</w:t>
      </w:r>
      <w:r w:rsidR="00317044">
        <w:t xml:space="preserve">  </w:t>
      </w:r>
    </w:p>
    <w:p w:rsidR="00317044" w:rsidRDefault="00317044" w:rsidP="002A041F">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rom RAN2 </w:t>
      </w:r>
      <w:r w:rsidR="00F46B65">
        <w:rPr>
          <w:rFonts w:eastAsiaTheme="minorEastAsia"/>
          <w:lang w:eastAsia="zh-CN"/>
        </w:rPr>
        <w:t xml:space="preserve">signaling </w:t>
      </w:r>
      <w:r>
        <w:rPr>
          <w:rFonts w:eastAsiaTheme="minorEastAsia"/>
          <w:lang w:eastAsia="zh-CN"/>
        </w:rPr>
        <w:t>perspective,</w:t>
      </w:r>
      <w:r w:rsidR="00095B2E">
        <w:rPr>
          <w:rFonts w:eastAsiaTheme="minorEastAsia"/>
          <w:lang w:eastAsia="zh-CN"/>
        </w:rPr>
        <w:t xml:space="preserve"> </w:t>
      </w:r>
      <w:proofErr w:type="spellStart"/>
      <w:r w:rsidR="00014755">
        <w:rPr>
          <w:rFonts w:eastAsiaTheme="minorEastAsia"/>
          <w:lang w:eastAsia="zh-CN"/>
        </w:rPr>
        <w:t>msg</w:t>
      </w:r>
      <w:r w:rsidR="00095B2E">
        <w:rPr>
          <w:rFonts w:eastAsiaTheme="minorEastAsia"/>
          <w:lang w:eastAsia="zh-CN"/>
        </w:rPr>
        <w:t>A</w:t>
      </w:r>
      <w:proofErr w:type="spellEnd"/>
      <w:r w:rsidR="00095B2E">
        <w:rPr>
          <w:rFonts w:eastAsiaTheme="minorEastAsia"/>
          <w:lang w:eastAsia="zh-CN"/>
        </w:rPr>
        <w:t>/</w:t>
      </w:r>
      <w:r w:rsidR="00014755">
        <w:rPr>
          <w:rFonts w:eastAsiaTheme="minorEastAsia"/>
          <w:lang w:eastAsia="zh-CN"/>
        </w:rPr>
        <w:t>msg</w:t>
      </w:r>
      <w:r w:rsidR="00095B2E">
        <w:rPr>
          <w:rFonts w:eastAsiaTheme="minorEastAsia"/>
          <w:lang w:eastAsia="zh-CN"/>
        </w:rPr>
        <w:t>3/</w:t>
      </w:r>
      <w:r w:rsidR="00014755">
        <w:rPr>
          <w:rFonts w:eastAsiaTheme="minorEastAsia"/>
          <w:lang w:eastAsia="zh-CN"/>
        </w:rPr>
        <w:t>msg</w:t>
      </w:r>
      <w:r w:rsidR="00095B2E">
        <w:rPr>
          <w:rFonts w:eastAsiaTheme="minorEastAsia"/>
          <w:lang w:eastAsia="zh-CN"/>
        </w:rPr>
        <w:t xml:space="preserve">5 can be </w:t>
      </w:r>
      <w:r w:rsidR="00F46B65">
        <w:rPr>
          <w:rFonts w:eastAsiaTheme="minorEastAsia"/>
          <w:lang w:eastAsia="zh-CN"/>
        </w:rPr>
        <w:t>used to carry the busy indication</w:t>
      </w:r>
      <w:r w:rsidR="00014755">
        <w:rPr>
          <w:rFonts w:eastAsiaTheme="minorEastAsia"/>
          <w:lang w:eastAsia="zh-CN"/>
        </w:rPr>
        <w:t>, but msg5 based method needs more time compared to</w:t>
      </w:r>
      <w:r w:rsidR="00F223CC">
        <w:rPr>
          <w:rFonts w:eastAsiaTheme="minorEastAsia"/>
          <w:lang w:eastAsia="zh-CN"/>
        </w:rPr>
        <w:t xml:space="preserve"> the others. More addition, SA2 would like </w:t>
      </w:r>
      <w:proofErr w:type="gramStart"/>
      <w:r w:rsidR="00F223CC">
        <w:rPr>
          <w:rFonts w:eastAsiaTheme="minorEastAsia"/>
          <w:lang w:eastAsia="zh-CN"/>
        </w:rPr>
        <w:t>a</w:t>
      </w:r>
      <w:proofErr w:type="gramEnd"/>
      <w:r w:rsidR="00F223CC">
        <w:rPr>
          <w:rFonts w:eastAsiaTheme="minorEastAsia"/>
          <w:lang w:eastAsia="zh-CN"/>
        </w:rPr>
        <w:t xml:space="preserve"> RRC-based method </w:t>
      </w:r>
      <w:r w:rsidR="00F223CC" w:rsidRPr="005A554E">
        <w:t>without requiring an RRC connection</w:t>
      </w:r>
      <w:r w:rsidR="00F223CC">
        <w:t xml:space="preserve"> in the LS, so </w:t>
      </w:r>
      <w:r w:rsidR="00F223CC">
        <w:rPr>
          <w:rFonts w:eastAsiaTheme="minorEastAsia"/>
          <w:lang w:eastAsia="zh-CN"/>
        </w:rPr>
        <w:t>msg5</w:t>
      </w:r>
      <w:r w:rsidR="00E25EB3">
        <w:rPr>
          <w:rFonts w:eastAsiaTheme="minorEastAsia"/>
          <w:lang w:eastAsia="zh-CN"/>
        </w:rPr>
        <w:t>-</w:t>
      </w:r>
      <w:r w:rsidR="00F223CC">
        <w:rPr>
          <w:rFonts w:eastAsiaTheme="minorEastAsia"/>
          <w:lang w:eastAsia="zh-CN"/>
        </w:rPr>
        <w:t xml:space="preserve">based method should be precluded as it doesn’t meet SA2 requirements. </w:t>
      </w:r>
    </w:p>
    <w:p w:rsidR="00E25EB3" w:rsidRPr="00E25EB3" w:rsidRDefault="00E25EB3" w:rsidP="002A041F">
      <w:pPr>
        <w:spacing w:after="120"/>
        <w:jc w:val="both"/>
        <w:rPr>
          <w:b/>
          <w:bCs/>
        </w:rPr>
      </w:pPr>
      <w:r w:rsidRPr="00E25EB3">
        <w:rPr>
          <w:b/>
          <w:bCs/>
        </w:rPr>
        <w:t xml:space="preserve">Observation </w:t>
      </w:r>
      <w:r w:rsidR="001C23F7">
        <w:rPr>
          <w:b/>
          <w:bCs/>
        </w:rPr>
        <w:t>2</w:t>
      </w:r>
      <w:r w:rsidRPr="00E25EB3">
        <w:rPr>
          <w:b/>
          <w:bCs/>
        </w:rPr>
        <w:t>: msg5-based method</w:t>
      </w:r>
      <w:r>
        <w:rPr>
          <w:b/>
          <w:bCs/>
        </w:rPr>
        <w:t xml:space="preserve"> for busy indication </w:t>
      </w:r>
      <w:r w:rsidR="002F5D12">
        <w:rPr>
          <w:b/>
          <w:bCs/>
        </w:rPr>
        <w:t xml:space="preserve">delivery </w:t>
      </w:r>
      <w:r>
        <w:rPr>
          <w:b/>
          <w:bCs/>
        </w:rPr>
        <w:t>needs UE entering RRC_CONNECTED mode</w:t>
      </w:r>
      <w:r w:rsidR="005A6278">
        <w:rPr>
          <w:b/>
          <w:bCs/>
        </w:rPr>
        <w:t xml:space="preserve">, which </w:t>
      </w:r>
      <w:r w:rsidR="000D6D04">
        <w:rPr>
          <w:b/>
          <w:bCs/>
        </w:rPr>
        <w:t xml:space="preserve">introduces </w:t>
      </w:r>
      <w:r w:rsidR="001C23F7">
        <w:rPr>
          <w:b/>
          <w:bCs/>
        </w:rPr>
        <w:t>extra</w:t>
      </w:r>
      <w:r w:rsidR="000D6D04">
        <w:rPr>
          <w:b/>
          <w:bCs/>
        </w:rPr>
        <w:t xml:space="preserve"> delay</w:t>
      </w:r>
      <w:r>
        <w:rPr>
          <w:b/>
          <w:bCs/>
        </w:rPr>
        <w:t>.</w:t>
      </w:r>
      <w:r w:rsidRPr="00E25EB3">
        <w:rPr>
          <w:b/>
          <w:bCs/>
        </w:rPr>
        <w:t xml:space="preserve"> </w:t>
      </w:r>
    </w:p>
    <w:p w:rsidR="00875107" w:rsidRDefault="00875107" w:rsidP="002A041F">
      <w:pPr>
        <w:spacing w:after="120"/>
        <w:jc w:val="both"/>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msgA</w:t>
      </w:r>
      <w:proofErr w:type="spellEnd"/>
      <w:r>
        <w:rPr>
          <w:rFonts w:eastAsiaTheme="minorEastAsia"/>
          <w:lang w:eastAsia="zh-CN"/>
        </w:rPr>
        <w:t xml:space="preserve">-based or msg3-based method, the validity of busy indication is guaranteed by short MAC-I which is transmitted together with busy indication as the Anchor </w:t>
      </w:r>
      <w:proofErr w:type="spellStart"/>
      <w:r>
        <w:rPr>
          <w:rFonts w:eastAsiaTheme="minorEastAsia"/>
          <w:lang w:eastAsia="zh-CN"/>
        </w:rPr>
        <w:t>gNB</w:t>
      </w:r>
      <w:proofErr w:type="spellEnd"/>
      <w:r>
        <w:rPr>
          <w:rFonts w:eastAsiaTheme="minorEastAsia"/>
          <w:lang w:eastAsia="zh-CN"/>
        </w:rPr>
        <w:t xml:space="preserve"> will check the short MAC-I before applying the corresponding busy indication. short MAC-I is one type of messages with </w:t>
      </w:r>
      <w:r w:rsidRPr="00891957">
        <w:t>security</w:t>
      </w:r>
      <w:r>
        <w:t xml:space="preserve">, so </w:t>
      </w:r>
      <w:r w:rsidR="0069419C">
        <w:t xml:space="preserve">no SA3 concern is involved. </w:t>
      </w:r>
    </w:p>
    <w:p w:rsidR="000D6D04" w:rsidRDefault="000D6D04" w:rsidP="002A041F">
      <w:pPr>
        <w:spacing w:after="120"/>
        <w:jc w:val="both"/>
        <w:rPr>
          <w:b/>
          <w:bCs/>
        </w:rPr>
      </w:pPr>
      <w:r w:rsidRPr="00E25EB3">
        <w:rPr>
          <w:b/>
          <w:bCs/>
        </w:rPr>
        <w:t xml:space="preserve">Observation </w:t>
      </w:r>
      <w:r w:rsidR="001C23F7">
        <w:rPr>
          <w:b/>
          <w:bCs/>
        </w:rPr>
        <w:t>3</w:t>
      </w:r>
      <w:r w:rsidRPr="00E25EB3">
        <w:rPr>
          <w:b/>
          <w:bCs/>
        </w:rPr>
        <w:t>:</w:t>
      </w:r>
      <w:r>
        <w:rPr>
          <w:b/>
          <w:bCs/>
        </w:rPr>
        <w:t xml:space="preserve"> there is no </w:t>
      </w:r>
      <w:r w:rsidRPr="000D6D04">
        <w:rPr>
          <w:b/>
          <w:bCs/>
        </w:rPr>
        <w:t xml:space="preserve">security concern for </w:t>
      </w:r>
      <w:proofErr w:type="spellStart"/>
      <w:r w:rsidRPr="000D6D04">
        <w:rPr>
          <w:b/>
          <w:bCs/>
        </w:rPr>
        <w:t>msgA</w:t>
      </w:r>
      <w:proofErr w:type="spellEnd"/>
      <w:r w:rsidRPr="000D6D04">
        <w:rPr>
          <w:b/>
          <w:bCs/>
        </w:rPr>
        <w:t xml:space="preserve">-based or msg3-based method </w:t>
      </w:r>
      <w:r w:rsidR="00BB62DA">
        <w:rPr>
          <w:b/>
          <w:bCs/>
        </w:rPr>
        <w:t xml:space="preserve">on </w:t>
      </w:r>
      <w:r>
        <w:rPr>
          <w:b/>
          <w:bCs/>
        </w:rPr>
        <w:t>busy indication delivery</w:t>
      </w:r>
      <w:r w:rsidR="00BB62DA">
        <w:rPr>
          <w:b/>
          <w:bCs/>
        </w:rPr>
        <w:t>.</w:t>
      </w:r>
    </w:p>
    <w:p w:rsidR="00BB62DA" w:rsidRPr="00317044" w:rsidRDefault="00BB62DA" w:rsidP="002A041F">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ut to guarantee that the busy indication is not changed by the third party, a busy indication confirmation info </w:t>
      </w:r>
      <w:r w:rsidR="001C23F7">
        <w:rPr>
          <w:rFonts w:eastAsiaTheme="minorEastAsia"/>
          <w:lang w:eastAsia="zh-CN"/>
        </w:rPr>
        <w:t>can</w:t>
      </w:r>
      <w:r>
        <w:rPr>
          <w:rFonts w:eastAsiaTheme="minorEastAsia"/>
          <w:lang w:eastAsia="zh-CN"/>
        </w:rPr>
        <w:t xml:space="preserve"> be added into </w:t>
      </w:r>
      <w:proofErr w:type="spellStart"/>
      <w:r w:rsidR="003D4B8E">
        <w:rPr>
          <w:rFonts w:eastAsiaTheme="minorEastAsia"/>
          <w:lang w:eastAsia="zh-CN"/>
        </w:rPr>
        <w:t>msgB</w:t>
      </w:r>
      <w:proofErr w:type="spellEnd"/>
      <w:r w:rsidR="003D4B8E">
        <w:rPr>
          <w:rFonts w:eastAsiaTheme="minorEastAsia"/>
          <w:lang w:eastAsia="zh-CN"/>
        </w:rPr>
        <w:t xml:space="preserve">/msg4. </w:t>
      </w:r>
    </w:p>
    <w:p w:rsidR="00317044" w:rsidRDefault="0045301C" w:rsidP="002A041F">
      <w:pPr>
        <w:spacing w:after="120"/>
        <w:jc w:val="both"/>
        <w:rPr>
          <w:rFonts w:eastAsiaTheme="minorEastAsia"/>
          <w:lang w:eastAsia="zh-CN"/>
        </w:rPr>
      </w:pPr>
      <w:r>
        <w:rPr>
          <w:rFonts w:eastAsiaTheme="minorEastAsia"/>
          <w:lang w:eastAsia="zh-CN"/>
        </w:rPr>
        <w:t xml:space="preserve">Based on above analysis, </w:t>
      </w:r>
      <w:r w:rsidR="00531D80">
        <w:rPr>
          <w:rFonts w:eastAsiaTheme="minorEastAsia"/>
          <w:lang w:eastAsia="zh-CN"/>
        </w:rPr>
        <w:t xml:space="preserve">the </w:t>
      </w:r>
      <w:proofErr w:type="spellStart"/>
      <w:r w:rsidR="00531D80">
        <w:rPr>
          <w:rFonts w:eastAsiaTheme="minorEastAsia"/>
          <w:lang w:eastAsia="zh-CN"/>
        </w:rPr>
        <w:t>msgA</w:t>
      </w:r>
      <w:proofErr w:type="spellEnd"/>
      <w:r w:rsidR="00531D80">
        <w:rPr>
          <w:rFonts w:eastAsiaTheme="minorEastAsia"/>
          <w:lang w:eastAsia="zh-CN"/>
        </w:rPr>
        <w:t>-based or msg3-based or both method</w:t>
      </w:r>
      <w:r w:rsidR="0045465C">
        <w:rPr>
          <w:rFonts w:eastAsiaTheme="minorEastAsia" w:hint="eastAsia"/>
          <w:lang w:eastAsia="zh-CN"/>
        </w:rPr>
        <w:t>s</w:t>
      </w:r>
      <w:r w:rsidR="00531D80">
        <w:rPr>
          <w:rFonts w:eastAsiaTheme="minorEastAsia"/>
          <w:lang w:eastAsia="zh-CN"/>
        </w:rPr>
        <w:t xml:space="preserve"> </w:t>
      </w:r>
      <w:r w:rsidR="00E25EB3">
        <w:rPr>
          <w:rFonts w:eastAsiaTheme="minorEastAsia"/>
          <w:lang w:eastAsia="zh-CN"/>
        </w:rPr>
        <w:t>can</w:t>
      </w:r>
      <w:r w:rsidR="00531D80">
        <w:rPr>
          <w:rFonts w:eastAsiaTheme="minorEastAsia"/>
          <w:lang w:eastAsia="zh-CN"/>
        </w:rPr>
        <w:t xml:space="preserve"> be </w:t>
      </w:r>
      <w:r w:rsidR="0006677E">
        <w:rPr>
          <w:rFonts w:eastAsiaTheme="minorEastAsia"/>
          <w:lang w:eastAsia="zh-CN"/>
        </w:rPr>
        <w:t>adopted by RAN2 to send busy indication in RRC for RRC_INACTIVE. The possible signaling flow is illustrated in Figure 1 below:</w:t>
      </w:r>
    </w:p>
    <w:p w:rsidR="0006677E" w:rsidRDefault="0006677E" w:rsidP="0006677E">
      <w:pPr>
        <w:spacing w:after="120"/>
        <w:jc w:val="center"/>
      </w:pPr>
      <w:r>
        <w:object w:dxaOrig="7341" w:dyaOrig="5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5pt;height:224.2pt" o:ole="">
            <v:imagedata r:id="rId8" o:title=""/>
          </v:shape>
          <o:OLEObject Type="Embed" ProgID="Visio.Drawing.11" ShapeID="_x0000_i1025" DrawAspect="Content" ObjectID="_1678625999" r:id="rId9"/>
        </w:object>
      </w:r>
    </w:p>
    <w:p w:rsidR="0006677E" w:rsidRPr="00531D80" w:rsidRDefault="0006677E" w:rsidP="0006677E">
      <w:pPr>
        <w:spacing w:after="120"/>
        <w:jc w:val="center"/>
        <w:rPr>
          <w:rFonts w:eastAsiaTheme="minorEastAsia"/>
          <w:lang w:eastAsia="zh-CN"/>
        </w:rPr>
      </w:pPr>
      <w:r>
        <w:rPr>
          <w:rFonts w:eastAsiaTheme="minorEastAsia" w:hint="eastAsia"/>
          <w:lang w:eastAsia="zh-CN"/>
        </w:rPr>
        <w:t>F</w:t>
      </w:r>
      <w:r>
        <w:rPr>
          <w:rFonts w:eastAsiaTheme="minorEastAsia"/>
          <w:lang w:eastAsia="zh-CN"/>
        </w:rPr>
        <w:t>igure 1 msg1-</w:t>
      </w:r>
      <w:r w:rsidRPr="0006677E">
        <w:rPr>
          <w:rFonts w:eastAsiaTheme="minorEastAsia"/>
          <w:lang w:eastAsia="zh-CN"/>
        </w:rPr>
        <w:t xml:space="preserve"> </w:t>
      </w:r>
      <w:r>
        <w:rPr>
          <w:rFonts w:eastAsiaTheme="minorEastAsia"/>
          <w:lang w:eastAsia="zh-CN"/>
        </w:rPr>
        <w:t>based or msg3- based method for busy indication delivery</w:t>
      </w:r>
    </w:p>
    <w:p w:rsidR="0006677E" w:rsidRDefault="0006677E" w:rsidP="0006677E">
      <w:pPr>
        <w:spacing w:after="120"/>
        <w:rPr>
          <w:rFonts w:eastAsiaTheme="minorEastAsia"/>
          <w:lang w:eastAsia="zh-CN"/>
        </w:rPr>
      </w:pPr>
      <w:r w:rsidRPr="0006677E">
        <w:rPr>
          <w:rFonts w:eastAsiaTheme="minorEastAsia"/>
          <w:lang w:eastAsia="zh-CN"/>
        </w:rPr>
        <w:t>Step 1: The busy indicat</w:t>
      </w:r>
      <w:r w:rsidR="0058208D">
        <w:rPr>
          <w:rFonts w:eastAsiaTheme="minorEastAsia" w:hint="eastAsia"/>
          <w:lang w:eastAsia="zh-CN"/>
        </w:rPr>
        <w:t>ion</w:t>
      </w:r>
      <w:r w:rsidRPr="0006677E">
        <w:rPr>
          <w:rFonts w:eastAsiaTheme="minorEastAsia"/>
          <w:lang w:eastAsia="zh-CN"/>
        </w:rPr>
        <w:t xml:space="preserve"> is carried in </w:t>
      </w:r>
      <w:r w:rsidR="00D04079">
        <w:rPr>
          <w:rFonts w:eastAsiaTheme="minorEastAsia"/>
          <w:lang w:eastAsia="zh-CN"/>
        </w:rPr>
        <w:t>MSGA/</w:t>
      </w:r>
      <w:r w:rsidRPr="0006677E">
        <w:rPr>
          <w:rFonts w:eastAsiaTheme="minorEastAsia"/>
          <w:lang w:eastAsia="zh-CN"/>
        </w:rPr>
        <w:t xml:space="preserve">MSG3 using SRB0, i.e. using </w:t>
      </w:r>
      <w:proofErr w:type="spellStart"/>
      <w:r w:rsidRPr="0058208D">
        <w:rPr>
          <w:rFonts w:eastAsiaTheme="minorEastAsia"/>
          <w:i/>
          <w:lang w:eastAsia="zh-CN"/>
        </w:rPr>
        <w:t>RRCResumeRequest</w:t>
      </w:r>
      <w:proofErr w:type="spellEnd"/>
      <w:r w:rsidRPr="0058208D">
        <w:rPr>
          <w:rFonts w:eastAsiaTheme="minorEastAsia"/>
          <w:i/>
          <w:lang w:eastAsia="zh-CN"/>
        </w:rPr>
        <w:t>/RRCResumeRequest1</w:t>
      </w:r>
      <w:r w:rsidRPr="0006677E">
        <w:rPr>
          <w:rFonts w:eastAsiaTheme="minorEastAsia"/>
          <w:lang w:eastAsia="zh-CN"/>
        </w:rPr>
        <w:t xml:space="preserve"> to carry busy indication</w:t>
      </w:r>
      <w:r>
        <w:rPr>
          <w:rFonts w:eastAsiaTheme="minorEastAsia"/>
          <w:lang w:eastAsia="zh-CN"/>
        </w:rPr>
        <w:t>;</w:t>
      </w:r>
    </w:p>
    <w:p w:rsidR="0006677E" w:rsidRDefault="0006677E" w:rsidP="0006677E">
      <w:pPr>
        <w:spacing w:after="120"/>
        <w:rPr>
          <w:rFonts w:eastAsiaTheme="minorEastAsia"/>
          <w:lang w:eastAsia="zh-CN"/>
        </w:rPr>
      </w:pPr>
      <w:r w:rsidRPr="0006677E">
        <w:rPr>
          <w:rFonts w:eastAsiaTheme="minorEastAsia"/>
          <w:lang w:eastAsia="zh-CN"/>
        </w:rPr>
        <w:t xml:space="preserve">Step </w:t>
      </w:r>
      <w:r>
        <w:rPr>
          <w:rFonts w:eastAsiaTheme="minorEastAsia"/>
          <w:lang w:eastAsia="zh-CN"/>
        </w:rPr>
        <w:t>2</w:t>
      </w:r>
      <w:r w:rsidRPr="0006677E">
        <w:rPr>
          <w:rFonts w:eastAsiaTheme="minorEastAsia"/>
          <w:lang w:eastAsia="zh-CN"/>
        </w:rPr>
        <w:t>: UE context is not transferred from Anchor-</w:t>
      </w:r>
      <w:proofErr w:type="spellStart"/>
      <w:r w:rsidRPr="0006677E">
        <w:rPr>
          <w:rFonts w:eastAsiaTheme="minorEastAsia"/>
          <w:lang w:eastAsia="zh-CN"/>
        </w:rPr>
        <w:t>gNB</w:t>
      </w:r>
      <w:proofErr w:type="spellEnd"/>
      <w:r w:rsidRPr="0006677E">
        <w:rPr>
          <w:rFonts w:eastAsiaTheme="minorEastAsia"/>
          <w:lang w:eastAsia="zh-CN"/>
        </w:rPr>
        <w:t xml:space="preserve"> to T-</w:t>
      </w:r>
      <w:proofErr w:type="spellStart"/>
      <w:r w:rsidRPr="0006677E">
        <w:rPr>
          <w:rFonts w:eastAsiaTheme="minorEastAsia"/>
          <w:lang w:eastAsia="zh-CN"/>
        </w:rPr>
        <w:t>gNB</w:t>
      </w:r>
      <w:proofErr w:type="spellEnd"/>
      <w:r w:rsidRPr="0006677E">
        <w:rPr>
          <w:rFonts w:eastAsiaTheme="minorEastAsia"/>
          <w:lang w:eastAsia="zh-CN"/>
        </w:rPr>
        <w:t xml:space="preserve">; </w:t>
      </w:r>
    </w:p>
    <w:p w:rsidR="0006677E" w:rsidRPr="00B805BB" w:rsidRDefault="0006677E" w:rsidP="0006677E">
      <w:pPr>
        <w:spacing w:after="120"/>
        <w:rPr>
          <w:rFonts w:eastAsiaTheme="minorEastAsia"/>
          <w:lang w:eastAsia="zh-CN"/>
        </w:rPr>
      </w:pPr>
      <w:r w:rsidRPr="0006677E">
        <w:rPr>
          <w:rFonts w:eastAsiaTheme="minorEastAsia"/>
          <w:lang w:eastAsia="zh-CN"/>
        </w:rPr>
        <w:t xml:space="preserve">Step </w:t>
      </w:r>
      <w:r>
        <w:rPr>
          <w:rFonts w:eastAsiaTheme="minorEastAsia"/>
          <w:lang w:eastAsia="zh-CN"/>
        </w:rPr>
        <w:t>3</w:t>
      </w:r>
      <w:r w:rsidRPr="0006677E">
        <w:rPr>
          <w:rFonts w:eastAsiaTheme="minorEastAsia"/>
          <w:lang w:eastAsia="zh-CN"/>
        </w:rPr>
        <w:t xml:space="preserve">: </w:t>
      </w:r>
      <w:r>
        <w:rPr>
          <w:rFonts w:eastAsiaTheme="minorEastAsia"/>
          <w:lang w:eastAsia="zh-CN"/>
        </w:rPr>
        <w:t xml:space="preserve">The anchor </w:t>
      </w:r>
      <w:proofErr w:type="spellStart"/>
      <w:r>
        <w:rPr>
          <w:rFonts w:eastAsiaTheme="minorEastAsia"/>
          <w:lang w:eastAsia="zh-CN"/>
        </w:rPr>
        <w:t>gNB</w:t>
      </w:r>
      <w:proofErr w:type="spellEnd"/>
      <w:r>
        <w:rPr>
          <w:rFonts w:eastAsiaTheme="minorEastAsia"/>
          <w:lang w:eastAsia="zh-CN"/>
        </w:rPr>
        <w:t xml:space="preserve"> sends Retrieve UE Context Failure message and the busy indication </w:t>
      </w:r>
      <w:r w:rsidR="0058208D">
        <w:rPr>
          <w:rFonts w:eastAsiaTheme="minorEastAsia"/>
          <w:lang w:eastAsia="zh-CN"/>
        </w:rPr>
        <w:t>confirmation</w:t>
      </w:r>
      <w:r>
        <w:rPr>
          <w:rFonts w:eastAsiaTheme="minorEastAsia"/>
          <w:lang w:eastAsia="zh-CN"/>
        </w:rPr>
        <w:t xml:space="preserve"> is included in RRC Release message;</w:t>
      </w:r>
    </w:p>
    <w:p w:rsidR="00C11467" w:rsidRPr="0006677E" w:rsidRDefault="0006677E" w:rsidP="0006677E">
      <w:pPr>
        <w:spacing w:after="120"/>
        <w:jc w:val="both"/>
        <w:rPr>
          <w:rFonts w:eastAsiaTheme="minorEastAsia"/>
          <w:lang w:eastAsia="zh-CN"/>
        </w:rPr>
      </w:pPr>
      <w:r w:rsidRPr="0006677E">
        <w:rPr>
          <w:rFonts w:eastAsiaTheme="minorEastAsia"/>
          <w:lang w:eastAsia="zh-CN"/>
        </w:rPr>
        <w:t>Step</w:t>
      </w:r>
      <w:r>
        <w:rPr>
          <w:rFonts w:eastAsiaTheme="minorEastAsia"/>
          <w:lang w:eastAsia="zh-CN"/>
        </w:rPr>
        <w:t xml:space="preserve"> 4</w:t>
      </w:r>
      <w:r w:rsidRPr="0006677E">
        <w:rPr>
          <w:rFonts w:eastAsiaTheme="minorEastAsia"/>
          <w:lang w:eastAsia="zh-CN"/>
        </w:rPr>
        <w:t xml:space="preserve">: SRB1 is used for </w:t>
      </w:r>
      <w:r w:rsidR="00BB62DA">
        <w:rPr>
          <w:rFonts w:eastAsiaTheme="minorEastAsia"/>
          <w:lang w:eastAsia="zh-CN"/>
        </w:rPr>
        <w:t>MSGB/</w:t>
      </w:r>
      <w:r w:rsidRPr="0006677E">
        <w:rPr>
          <w:rFonts w:eastAsiaTheme="minorEastAsia"/>
          <w:lang w:eastAsia="zh-CN"/>
        </w:rPr>
        <w:t xml:space="preserve">MSG4 (RRC Release) transmission including busy indication response. Both integrity protection and ciphering </w:t>
      </w:r>
      <w:r w:rsidR="0058208D">
        <w:rPr>
          <w:rFonts w:eastAsiaTheme="minorEastAsia"/>
          <w:lang w:eastAsia="zh-CN"/>
        </w:rPr>
        <w:t>are</w:t>
      </w:r>
      <w:r w:rsidRPr="0006677E">
        <w:rPr>
          <w:rFonts w:eastAsiaTheme="minorEastAsia"/>
          <w:lang w:eastAsia="zh-CN"/>
        </w:rPr>
        <w:t xml:space="preserve"> activated and used by Anchor-</w:t>
      </w:r>
      <w:proofErr w:type="spellStart"/>
      <w:r w:rsidRPr="0006677E">
        <w:rPr>
          <w:rFonts w:eastAsiaTheme="minorEastAsia"/>
          <w:lang w:eastAsia="zh-CN"/>
        </w:rPr>
        <w:t>gNB</w:t>
      </w:r>
      <w:proofErr w:type="spellEnd"/>
      <w:r w:rsidRPr="0006677E">
        <w:rPr>
          <w:rFonts w:eastAsiaTheme="minorEastAsia"/>
          <w:lang w:eastAsia="zh-CN"/>
        </w:rPr>
        <w:t xml:space="preserve"> when generating </w:t>
      </w:r>
      <w:r w:rsidR="008B51F2">
        <w:rPr>
          <w:rFonts w:eastAsiaTheme="minorEastAsia"/>
          <w:lang w:eastAsia="zh-CN"/>
        </w:rPr>
        <w:t>MSGB/</w:t>
      </w:r>
      <w:r w:rsidRPr="0006677E">
        <w:rPr>
          <w:rFonts w:eastAsiaTheme="minorEastAsia"/>
          <w:lang w:eastAsia="zh-CN"/>
        </w:rPr>
        <w:t>MSG4</w:t>
      </w:r>
      <w:r w:rsidR="0058208D">
        <w:rPr>
          <w:rFonts w:eastAsiaTheme="minorEastAsia"/>
          <w:lang w:eastAsia="zh-CN"/>
        </w:rPr>
        <w:t>.</w:t>
      </w:r>
    </w:p>
    <w:p w:rsidR="00C11467" w:rsidRDefault="00BB62DA" w:rsidP="002A041F">
      <w:pPr>
        <w:spacing w:after="120"/>
        <w:jc w:val="both"/>
        <w:rPr>
          <w:b/>
          <w:bCs/>
        </w:rPr>
      </w:pPr>
      <w:r w:rsidRPr="00D87ED4">
        <w:rPr>
          <w:b/>
          <w:bCs/>
        </w:rPr>
        <w:t>Proposal</w:t>
      </w:r>
      <w:r>
        <w:rPr>
          <w:b/>
          <w:bCs/>
        </w:rPr>
        <w:t xml:space="preserve"> </w:t>
      </w:r>
      <w:r w:rsidR="00F23DAF">
        <w:rPr>
          <w:b/>
          <w:bCs/>
        </w:rPr>
        <w:t>7</w:t>
      </w:r>
      <w:r>
        <w:rPr>
          <w:b/>
          <w:bCs/>
        </w:rPr>
        <w:t xml:space="preserve">: For RRC_INACTIVE UE, </w:t>
      </w:r>
      <w:r w:rsidR="002729B1">
        <w:rPr>
          <w:b/>
          <w:bCs/>
        </w:rPr>
        <w:t>b</w:t>
      </w:r>
      <w:r>
        <w:rPr>
          <w:b/>
          <w:bCs/>
        </w:rPr>
        <w:t>oth MSGA and MSG3 message can be used for busy indication delivery.</w:t>
      </w:r>
    </w:p>
    <w:p w:rsidR="00BB62DA" w:rsidRDefault="002729B1" w:rsidP="002A041F">
      <w:pPr>
        <w:spacing w:after="120"/>
        <w:jc w:val="both"/>
        <w:rPr>
          <w:b/>
          <w:bCs/>
        </w:rPr>
      </w:pPr>
      <w:r w:rsidRPr="00D87ED4">
        <w:rPr>
          <w:b/>
          <w:bCs/>
        </w:rPr>
        <w:t>Proposal</w:t>
      </w:r>
      <w:r>
        <w:rPr>
          <w:b/>
          <w:bCs/>
        </w:rPr>
        <w:t xml:space="preserve"> </w:t>
      </w:r>
      <w:r w:rsidR="00F23DAF">
        <w:rPr>
          <w:b/>
          <w:bCs/>
        </w:rPr>
        <w:t>8</w:t>
      </w:r>
      <w:r>
        <w:rPr>
          <w:b/>
          <w:bCs/>
        </w:rPr>
        <w:t>: For RRC_INACTIVE UE, a</w:t>
      </w:r>
      <w:r w:rsidR="00732B5E">
        <w:rPr>
          <w:b/>
          <w:bCs/>
        </w:rPr>
        <w:t>n</w:t>
      </w:r>
      <w:r>
        <w:rPr>
          <w:b/>
          <w:bCs/>
        </w:rPr>
        <w:t xml:space="preserve"> </w:t>
      </w:r>
      <w:r w:rsidR="00732B5E">
        <w:rPr>
          <w:b/>
          <w:bCs/>
        </w:rPr>
        <w:t xml:space="preserve">acknowledgment info should be added into MSGB/MSG4 to </w:t>
      </w:r>
      <w:r w:rsidR="00C85C8E">
        <w:rPr>
          <w:b/>
          <w:bCs/>
        </w:rPr>
        <w:t xml:space="preserve">assist UE to </w:t>
      </w:r>
      <w:r w:rsidR="00732B5E">
        <w:rPr>
          <w:b/>
          <w:bCs/>
        </w:rPr>
        <w:t xml:space="preserve">confirm the validity of </w:t>
      </w:r>
      <w:r w:rsidR="00233DEC">
        <w:rPr>
          <w:b/>
          <w:bCs/>
        </w:rPr>
        <w:t xml:space="preserve">the </w:t>
      </w:r>
      <w:r w:rsidR="009E5792">
        <w:rPr>
          <w:b/>
          <w:bCs/>
        </w:rPr>
        <w:t xml:space="preserve">network </w:t>
      </w:r>
      <w:r w:rsidR="00233DEC">
        <w:rPr>
          <w:b/>
          <w:bCs/>
        </w:rPr>
        <w:t xml:space="preserve">received </w:t>
      </w:r>
      <w:r w:rsidR="00732B5E">
        <w:rPr>
          <w:b/>
          <w:bCs/>
        </w:rPr>
        <w:t>busy indication</w:t>
      </w:r>
      <w:r w:rsidR="00233DEC">
        <w:rPr>
          <w:b/>
          <w:bCs/>
        </w:rPr>
        <w:t>.</w:t>
      </w:r>
    </w:p>
    <w:p w:rsidR="00233DEC" w:rsidRPr="00BB62DA" w:rsidRDefault="00233DEC" w:rsidP="002A041F">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f RAN2 agree the above proposals, coordination with SA2/SA3 is still needed, so </w:t>
      </w:r>
      <w:r w:rsidR="001E766B">
        <w:rPr>
          <w:rFonts w:eastAsiaTheme="minorEastAsia"/>
          <w:lang w:eastAsia="zh-CN"/>
        </w:rPr>
        <w:t>a</w:t>
      </w:r>
      <w:r>
        <w:rPr>
          <w:rFonts w:eastAsiaTheme="minorEastAsia"/>
          <w:lang w:eastAsia="zh-CN"/>
        </w:rPr>
        <w:t xml:space="preserve"> LS should be sent.</w:t>
      </w:r>
    </w:p>
    <w:p w:rsidR="00C11467" w:rsidRPr="00D87ED4" w:rsidRDefault="00C11467" w:rsidP="002A041F">
      <w:pPr>
        <w:spacing w:after="120"/>
        <w:jc w:val="both"/>
        <w:rPr>
          <w:b/>
          <w:bCs/>
        </w:rPr>
      </w:pPr>
      <w:r w:rsidRPr="00D87ED4">
        <w:rPr>
          <w:b/>
          <w:bCs/>
        </w:rPr>
        <w:t xml:space="preserve">Proposal </w:t>
      </w:r>
      <w:r w:rsidR="00F23DAF">
        <w:rPr>
          <w:b/>
          <w:bCs/>
        </w:rPr>
        <w:t>9</w:t>
      </w:r>
      <w:r w:rsidRPr="00D87ED4">
        <w:rPr>
          <w:b/>
          <w:bCs/>
        </w:rPr>
        <w:t xml:space="preserve">: </w:t>
      </w:r>
      <w:r w:rsidR="00233DEC">
        <w:rPr>
          <w:b/>
          <w:bCs/>
        </w:rPr>
        <w:t>Send a LS to SA2/SA3 to inform them of RAN2 agreements on busy indication</w:t>
      </w:r>
      <w:r w:rsidRPr="00D87ED4">
        <w:rPr>
          <w:b/>
          <w:bCs/>
        </w:rPr>
        <w:t xml:space="preserve">. </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0B1D64" w:rsidRDefault="000B1D64" w:rsidP="000B1D64">
      <w:pPr>
        <w:spacing w:after="120"/>
        <w:jc w:val="both"/>
        <w:rPr>
          <w:rFonts w:eastAsiaTheme="minorEastAsia"/>
          <w:b/>
          <w:lang w:eastAsia="zh-CN"/>
        </w:rPr>
      </w:pPr>
      <w:r>
        <w:rPr>
          <w:rFonts w:eastAsiaTheme="minorEastAsia"/>
          <w:b/>
          <w:lang w:eastAsia="zh-CN"/>
        </w:rPr>
        <w:t>Proposal 1</w:t>
      </w:r>
      <w:r w:rsidRPr="00930868">
        <w:rPr>
          <w:rFonts w:eastAsiaTheme="minorEastAsia"/>
          <w:b/>
          <w:lang w:eastAsia="zh-CN"/>
        </w:rPr>
        <w:t>:</w:t>
      </w:r>
      <w:r>
        <w:rPr>
          <w:rFonts w:eastAsiaTheme="minorEastAsia"/>
          <w:b/>
          <w:lang w:eastAsia="zh-CN"/>
        </w:rPr>
        <w:t xml:space="preserve"> RRC based </w:t>
      </w:r>
      <w:r w:rsidRPr="00865AF8">
        <w:rPr>
          <w:rFonts w:eastAsiaTheme="minorEastAsia"/>
          <w:b/>
          <w:lang w:eastAsia="zh-CN"/>
        </w:rPr>
        <w:t>network switching method is supported</w:t>
      </w:r>
      <w:r>
        <w:rPr>
          <w:rFonts w:eastAsiaTheme="minorEastAsia"/>
          <w:b/>
          <w:lang w:eastAsia="zh-CN"/>
        </w:rPr>
        <w:t>.</w:t>
      </w:r>
    </w:p>
    <w:p w:rsidR="000B1D64" w:rsidRPr="00E331FB" w:rsidRDefault="000B1D64" w:rsidP="000B1D64">
      <w:pPr>
        <w:spacing w:after="120"/>
        <w:jc w:val="both"/>
        <w:rPr>
          <w:rFonts w:eastAsiaTheme="minorEastAsia"/>
          <w:b/>
          <w:lang w:eastAsia="zh-CN"/>
        </w:rPr>
      </w:pPr>
      <w:r w:rsidRPr="00E331FB">
        <w:rPr>
          <w:rFonts w:eastAsiaTheme="minorEastAsia"/>
          <w:b/>
          <w:lang w:eastAsia="zh-CN"/>
        </w:rPr>
        <w:t>Proposal</w:t>
      </w:r>
      <w:r>
        <w:rPr>
          <w:rFonts w:eastAsiaTheme="minorEastAsia"/>
          <w:b/>
          <w:lang w:eastAsia="zh-CN"/>
        </w:rPr>
        <w:t xml:space="preserve"> </w:t>
      </w:r>
      <w:r w:rsidRPr="00E331FB">
        <w:rPr>
          <w:rFonts w:eastAsiaTheme="minorEastAsia"/>
          <w:b/>
          <w:lang w:eastAsia="zh-CN"/>
        </w:rPr>
        <w:t>2</w:t>
      </w:r>
      <w:r>
        <w:rPr>
          <w:rFonts w:eastAsiaTheme="minorEastAsia"/>
          <w:b/>
          <w:lang w:eastAsia="zh-CN"/>
        </w:rPr>
        <w:t xml:space="preserve">: If both NAS and RRC based </w:t>
      </w:r>
      <w:r w:rsidRPr="00865AF8">
        <w:rPr>
          <w:rFonts w:eastAsiaTheme="minorEastAsia"/>
          <w:b/>
          <w:lang w:eastAsia="zh-CN"/>
        </w:rPr>
        <w:t xml:space="preserve">network switching method </w:t>
      </w:r>
      <w:r>
        <w:rPr>
          <w:rFonts w:eastAsiaTheme="minorEastAsia"/>
          <w:b/>
          <w:lang w:eastAsia="zh-CN"/>
        </w:rPr>
        <w:t>are</w:t>
      </w:r>
      <w:r w:rsidRPr="00865AF8">
        <w:rPr>
          <w:rFonts w:eastAsiaTheme="minorEastAsia"/>
          <w:b/>
          <w:lang w:eastAsia="zh-CN"/>
        </w:rPr>
        <w:t xml:space="preserve"> supported</w:t>
      </w:r>
      <w:r>
        <w:rPr>
          <w:rFonts w:eastAsiaTheme="minorEastAsia"/>
          <w:b/>
          <w:lang w:eastAsia="zh-CN"/>
        </w:rPr>
        <w:t xml:space="preserve">, it’s up </w:t>
      </w:r>
      <w:r w:rsidRPr="005C6D12">
        <w:rPr>
          <w:rFonts w:eastAsiaTheme="minorEastAsia"/>
          <w:b/>
          <w:lang w:eastAsia="zh-CN"/>
        </w:rPr>
        <w:t>to UE implementation to decide which solution is used during switching</w:t>
      </w:r>
      <w:r>
        <w:rPr>
          <w:rFonts w:eastAsiaTheme="minorEastAsia"/>
          <w:b/>
          <w:lang w:eastAsia="zh-CN"/>
        </w:rPr>
        <w:t>.</w:t>
      </w:r>
    </w:p>
    <w:p w:rsidR="000B1D64" w:rsidRPr="00930868" w:rsidRDefault="000B1D64" w:rsidP="000B1D64">
      <w:pPr>
        <w:spacing w:after="120"/>
        <w:jc w:val="both"/>
        <w:rPr>
          <w:rFonts w:eastAsiaTheme="minorEastAsia"/>
          <w:b/>
          <w:lang w:eastAsia="zh-CN"/>
        </w:rPr>
      </w:pPr>
      <w:r w:rsidRPr="00930868">
        <w:rPr>
          <w:rFonts w:eastAsiaTheme="minorEastAsia" w:hint="eastAsia"/>
          <w:b/>
          <w:lang w:eastAsia="zh-CN"/>
        </w:rPr>
        <w:t>O</w:t>
      </w:r>
      <w:r w:rsidRPr="00930868">
        <w:rPr>
          <w:rFonts w:eastAsiaTheme="minorEastAsia"/>
          <w:b/>
          <w:lang w:eastAsia="zh-CN"/>
        </w:rPr>
        <w:t>bservation</w:t>
      </w:r>
      <w:r>
        <w:rPr>
          <w:rFonts w:eastAsiaTheme="minorEastAsia"/>
          <w:b/>
          <w:lang w:eastAsia="zh-CN"/>
        </w:rPr>
        <w:t xml:space="preserve"> 1</w:t>
      </w:r>
      <w:r w:rsidRPr="00930868">
        <w:rPr>
          <w:rFonts w:eastAsiaTheme="minorEastAsia"/>
          <w:b/>
          <w:lang w:eastAsia="zh-CN"/>
        </w:rPr>
        <w:t>:</w:t>
      </w:r>
      <w:r>
        <w:rPr>
          <w:rFonts w:eastAsiaTheme="minorEastAsia"/>
          <w:b/>
          <w:lang w:eastAsia="zh-CN"/>
        </w:rPr>
        <w:t xml:space="preserve"> It’s hard for RAN2 to give a clear definition for </w:t>
      </w:r>
      <w:r w:rsidRPr="00B16272">
        <w:rPr>
          <w:rFonts w:eastAsiaTheme="minorEastAsia"/>
          <w:b/>
          <w:lang w:eastAsia="zh-CN"/>
        </w:rPr>
        <w:t>‘Long ti</w:t>
      </w:r>
      <w:r>
        <w:rPr>
          <w:rFonts w:eastAsiaTheme="minorEastAsia"/>
          <w:b/>
          <w:lang w:eastAsia="zh-CN"/>
        </w:rPr>
        <w:t>m</w:t>
      </w:r>
      <w:r w:rsidRPr="00B16272">
        <w:rPr>
          <w:rFonts w:eastAsiaTheme="minorEastAsia"/>
          <w:b/>
          <w:lang w:eastAsia="zh-CN"/>
        </w:rPr>
        <w:t>e switching’ or ‘short ti</w:t>
      </w:r>
      <w:r>
        <w:rPr>
          <w:rFonts w:eastAsiaTheme="minorEastAsia"/>
          <w:b/>
          <w:lang w:eastAsia="zh-CN"/>
        </w:rPr>
        <w:t>m</w:t>
      </w:r>
      <w:r w:rsidRPr="00B16272">
        <w:rPr>
          <w:rFonts w:eastAsiaTheme="minorEastAsia"/>
          <w:b/>
          <w:lang w:eastAsia="zh-CN"/>
        </w:rPr>
        <w:t>e switching’</w:t>
      </w:r>
      <w:r w:rsidRPr="005E5D44">
        <w:rPr>
          <w:rFonts w:eastAsiaTheme="minorEastAsia"/>
          <w:b/>
          <w:lang w:eastAsia="zh-CN"/>
        </w:rPr>
        <w:t xml:space="preserve"> considering the complex scenarios.</w:t>
      </w:r>
    </w:p>
    <w:p w:rsidR="000B1D64" w:rsidRDefault="000B1D64" w:rsidP="000B1D64">
      <w:pPr>
        <w:spacing w:after="120"/>
        <w:jc w:val="both"/>
        <w:rPr>
          <w:rFonts w:eastAsiaTheme="minorEastAsia"/>
          <w:b/>
          <w:lang w:eastAsia="zh-CN"/>
        </w:rPr>
      </w:pPr>
      <w:r>
        <w:rPr>
          <w:rFonts w:eastAsiaTheme="minorEastAsia"/>
          <w:b/>
          <w:lang w:eastAsia="zh-CN"/>
        </w:rPr>
        <w:t>Proposal 3</w:t>
      </w:r>
      <w:r w:rsidRPr="00930868">
        <w:rPr>
          <w:rFonts w:eastAsiaTheme="minorEastAsia"/>
          <w:b/>
          <w:lang w:eastAsia="zh-CN"/>
        </w:rPr>
        <w:t>:</w:t>
      </w:r>
      <w:r>
        <w:rPr>
          <w:rFonts w:eastAsiaTheme="minorEastAsia"/>
          <w:b/>
          <w:lang w:eastAsia="zh-CN"/>
        </w:rPr>
        <w:t xml:space="preserve"> If RRC based network switching method is introduced, a common RRC notification message can be used for all cases to inform network A of the UE network switching requirements.</w:t>
      </w:r>
    </w:p>
    <w:p w:rsidR="000B1D64" w:rsidRDefault="000B1D64" w:rsidP="000B1D64">
      <w:pPr>
        <w:spacing w:after="120"/>
        <w:jc w:val="both"/>
        <w:rPr>
          <w:rFonts w:eastAsiaTheme="minorEastAsia"/>
          <w:b/>
          <w:lang w:eastAsia="zh-CN"/>
        </w:rPr>
      </w:pPr>
      <w:r w:rsidRPr="00CC7F5E">
        <w:rPr>
          <w:rFonts w:eastAsiaTheme="minorEastAsia" w:hint="eastAsia"/>
          <w:b/>
          <w:lang w:eastAsia="zh-CN"/>
        </w:rPr>
        <w:t>F</w:t>
      </w:r>
      <w:r w:rsidRPr="00CC7F5E">
        <w:rPr>
          <w:rFonts w:eastAsiaTheme="minorEastAsia"/>
          <w:b/>
          <w:lang w:eastAsia="zh-CN"/>
        </w:rPr>
        <w:t xml:space="preserve">FS: whether </w:t>
      </w:r>
      <w:r>
        <w:rPr>
          <w:rFonts w:eastAsiaTheme="minorEastAsia"/>
          <w:b/>
          <w:lang w:eastAsia="zh-CN"/>
        </w:rPr>
        <w:t>to reuse the legacy RRC message or introduce a new RRC message.</w:t>
      </w:r>
    </w:p>
    <w:p w:rsidR="000B1D64" w:rsidRDefault="000B1D64" w:rsidP="000B1D64">
      <w:pPr>
        <w:spacing w:after="120"/>
        <w:jc w:val="both"/>
        <w:rPr>
          <w:rFonts w:eastAsiaTheme="minorEastAsia"/>
          <w:b/>
          <w:lang w:eastAsia="zh-CN"/>
        </w:rPr>
      </w:pPr>
      <w:r>
        <w:rPr>
          <w:rFonts w:eastAsiaTheme="minorEastAsia"/>
          <w:b/>
          <w:lang w:eastAsia="zh-CN"/>
        </w:rPr>
        <w:t>Proposal 4</w:t>
      </w:r>
      <w:r w:rsidRPr="00930868">
        <w:rPr>
          <w:rFonts w:eastAsiaTheme="minorEastAsia"/>
          <w:b/>
          <w:lang w:eastAsia="zh-CN"/>
        </w:rPr>
        <w:t>:</w:t>
      </w:r>
      <w:r>
        <w:rPr>
          <w:rFonts w:eastAsiaTheme="minorEastAsia"/>
          <w:b/>
          <w:lang w:eastAsia="zh-CN"/>
        </w:rPr>
        <w:t xml:space="preserve"> If RRC based network switching method is introduced, the </w:t>
      </w:r>
      <w:r w:rsidRPr="001172E1">
        <w:rPr>
          <w:rFonts w:eastAsiaTheme="minorEastAsia"/>
          <w:b/>
          <w:lang w:eastAsia="zh-CN"/>
        </w:rPr>
        <w:t xml:space="preserve">wanted gap window info </w:t>
      </w:r>
      <w:r>
        <w:rPr>
          <w:rFonts w:eastAsiaTheme="minorEastAsia"/>
          <w:b/>
          <w:lang w:eastAsia="zh-CN"/>
        </w:rPr>
        <w:t xml:space="preserve">from UE side </w:t>
      </w:r>
      <w:r w:rsidRPr="001172E1">
        <w:rPr>
          <w:rFonts w:eastAsiaTheme="minorEastAsia"/>
          <w:b/>
          <w:lang w:eastAsia="zh-CN"/>
        </w:rPr>
        <w:t xml:space="preserve">can be included in the </w:t>
      </w:r>
      <w:r>
        <w:rPr>
          <w:rFonts w:eastAsiaTheme="minorEastAsia"/>
          <w:b/>
          <w:lang w:eastAsia="zh-CN"/>
        </w:rPr>
        <w:t>notification message.</w:t>
      </w:r>
    </w:p>
    <w:p w:rsidR="000B1D64" w:rsidRDefault="000B1D64" w:rsidP="000B1D64">
      <w:pPr>
        <w:spacing w:after="120"/>
        <w:jc w:val="both"/>
        <w:rPr>
          <w:rFonts w:eastAsiaTheme="minorEastAsia"/>
          <w:b/>
          <w:lang w:eastAsia="zh-CN"/>
        </w:rPr>
      </w:pPr>
      <w:r>
        <w:rPr>
          <w:rFonts w:eastAsiaTheme="minorEastAsia"/>
          <w:b/>
          <w:lang w:eastAsia="zh-CN"/>
        </w:rPr>
        <w:t xml:space="preserve">FFS: The details of the </w:t>
      </w:r>
      <w:r w:rsidRPr="001172E1">
        <w:rPr>
          <w:rFonts w:eastAsiaTheme="minorEastAsia"/>
          <w:b/>
          <w:lang w:eastAsia="zh-CN"/>
        </w:rPr>
        <w:t>wanted gap window info</w:t>
      </w:r>
      <w:r>
        <w:rPr>
          <w:rFonts w:eastAsiaTheme="minorEastAsia"/>
          <w:b/>
          <w:lang w:eastAsia="zh-CN"/>
        </w:rPr>
        <w:t>.</w:t>
      </w:r>
    </w:p>
    <w:p w:rsidR="000B1D64" w:rsidRDefault="000B1D64" w:rsidP="000B1D64">
      <w:pPr>
        <w:spacing w:after="120"/>
        <w:jc w:val="both"/>
        <w:rPr>
          <w:rFonts w:eastAsiaTheme="minorEastAsia"/>
          <w:b/>
          <w:lang w:eastAsia="zh-CN"/>
        </w:rPr>
      </w:pPr>
      <w:r>
        <w:rPr>
          <w:rFonts w:eastAsiaTheme="minorEastAsia"/>
          <w:b/>
          <w:lang w:eastAsia="zh-CN"/>
        </w:rPr>
        <w:t>Proposal 5</w:t>
      </w:r>
      <w:r w:rsidRPr="00930868">
        <w:rPr>
          <w:rFonts w:eastAsiaTheme="minorEastAsia"/>
          <w:b/>
          <w:lang w:eastAsia="zh-CN"/>
        </w:rPr>
        <w:t>:</w:t>
      </w:r>
      <w:r>
        <w:rPr>
          <w:rFonts w:eastAsiaTheme="minorEastAsia"/>
          <w:b/>
          <w:lang w:eastAsia="zh-CN"/>
        </w:rPr>
        <w:t xml:space="preserve"> If RRC based network switching method is introduced, no new RRC message is introduced for </w:t>
      </w:r>
      <w:r w:rsidRPr="00C85BB0">
        <w:rPr>
          <w:rFonts w:eastAsiaTheme="minorEastAsia"/>
          <w:b/>
          <w:lang w:eastAsia="zh-CN"/>
        </w:rPr>
        <w:t>network switching response</w:t>
      </w:r>
      <w:r>
        <w:rPr>
          <w:rFonts w:eastAsiaTheme="minorEastAsia"/>
          <w:b/>
          <w:lang w:eastAsia="zh-CN"/>
        </w:rPr>
        <w:t>, i.e. reuse the current RRC message</w:t>
      </w:r>
      <w:r w:rsidRPr="00767326">
        <w:rPr>
          <w:rFonts w:eastAsiaTheme="minorEastAsia"/>
          <w:b/>
          <w:lang w:eastAsia="zh-CN"/>
        </w:rPr>
        <w:t xml:space="preserve"> </w:t>
      </w:r>
      <w:r>
        <w:rPr>
          <w:rFonts w:eastAsiaTheme="minorEastAsia"/>
          <w:b/>
          <w:lang w:eastAsia="zh-CN"/>
        </w:rPr>
        <w:t xml:space="preserve">for </w:t>
      </w:r>
      <w:r w:rsidRPr="00C85BB0">
        <w:rPr>
          <w:rFonts w:eastAsiaTheme="minorEastAsia"/>
          <w:b/>
          <w:lang w:eastAsia="zh-CN"/>
        </w:rPr>
        <w:t>network switching response</w:t>
      </w:r>
      <w:r>
        <w:rPr>
          <w:rFonts w:eastAsiaTheme="minorEastAsia"/>
          <w:b/>
          <w:lang w:eastAsia="zh-CN"/>
        </w:rPr>
        <w:t>.</w:t>
      </w:r>
    </w:p>
    <w:p w:rsidR="000B1D64" w:rsidRDefault="000B1D64" w:rsidP="000B1D64">
      <w:pPr>
        <w:spacing w:after="120"/>
        <w:jc w:val="both"/>
        <w:rPr>
          <w:rFonts w:eastAsiaTheme="minorEastAsia"/>
          <w:b/>
          <w:lang w:eastAsia="zh-CN"/>
        </w:rPr>
      </w:pPr>
      <w:r w:rsidRPr="00C85BB0">
        <w:rPr>
          <w:rFonts w:eastAsiaTheme="minorEastAsia" w:hint="eastAsia"/>
          <w:b/>
          <w:lang w:eastAsia="zh-CN"/>
        </w:rPr>
        <w:lastRenderedPageBreak/>
        <w:t>F</w:t>
      </w:r>
      <w:r w:rsidRPr="00C85BB0">
        <w:rPr>
          <w:rFonts w:eastAsiaTheme="minorEastAsia"/>
          <w:b/>
          <w:lang w:eastAsia="zh-CN"/>
        </w:rPr>
        <w:t>FS</w:t>
      </w:r>
      <w:r w:rsidRPr="00C85BB0">
        <w:rPr>
          <w:rFonts w:eastAsiaTheme="minorEastAsia" w:hint="eastAsia"/>
          <w:b/>
          <w:lang w:eastAsia="zh-CN"/>
        </w:rPr>
        <w:t>：</w:t>
      </w:r>
      <w:r>
        <w:rPr>
          <w:rFonts w:eastAsiaTheme="minorEastAsia"/>
          <w:b/>
          <w:lang w:eastAsia="zh-CN"/>
        </w:rPr>
        <w:t>Wh</w:t>
      </w:r>
      <w:r>
        <w:rPr>
          <w:rFonts w:eastAsiaTheme="minorEastAsia" w:hint="eastAsia"/>
          <w:b/>
          <w:lang w:eastAsia="zh-CN"/>
        </w:rPr>
        <w:t>ether</w:t>
      </w:r>
      <w:r>
        <w:rPr>
          <w:rFonts w:eastAsiaTheme="minorEastAsia"/>
          <w:b/>
          <w:lang w:eastAsia="zh-CN"/>
        </w:rPr>
        <w:t xml:space="preserve"> any enhancement is needed to current RRC message.</w:t>
      </w:r>
    </w:p>
    <w:p w:rsidR="00F23DAF" w:rsidRDefault="000B1D64" w:rsidP="000B1D64">
      <w:pPr>
        <w:spacing w:after="120"/>
        <w:jc w:val="both"/>
        <w:rPr>
          <w:b/>
          <w:bCs/>
        </w:rPr>
      </w:pPr>
      <w:r>
        <w:rPr>
          <w:rFonts w:eastAsiaTheme="minorEastAsia"/>
          <w:b/>
          <w:lang w:eastAsia="zh-CN"/>
        </w:rPr>
        <w:t>Proposal 6</w:t>
      </w:r>
      <w:r w:rsidRPr="00930868">
        <w:rPr>
          <w:rFonts w:eastAsiaTheme="minorEastAsia"/>
          <w:b/>
          <w:lang w:eastAsia="zh-CN"/>
        </w:rPr>
        <w:t>:</w:t>
      </w:r>
      <w:r>
        <w:rPr>
          <w:rFonts w:eastAsiaTheme="minorEastAsia"/>
          <w:b/>
          <w:lang w:eastAsia="zh-CN"/>
        </w:rPr>
        <w:t xml:space="preserve"> If RRC based network switching method is introduced, </w:t>
      </w:r>
      <w:r w:rsidRPr="002A63C5">
        <w:rPr>
          <w:rFonts w:eastAsiaTheme="minorEastAsia"/>
          <w:b/>
          <w:lang w:eastAsia="zh-CN"/>
        </w:rPr>
        <w:t>UE shall wait for the response message from network A within a timer after sending the network switching notification message, after the time expired, the UE can autonomously leave network A.</w:t>
      </w:r>
    </w:p>
    <w:p w:rsidR="000B1D64" w:rsidRPr="00E25EB3" w:rsidRDefault="000B1D64" w:rsidP="000B1D64">
      <w:pPr>
        <w:spacing w:after="120"/>
        <w:jc w:val="both"/>
        <w:rPr>
          <w:b/>
          <w:bCs/>
        </w:rPr>
      </w:pPr>
      <w:r w:rsidRPr="00E25EB3">
        <w:rPr>
          <w:b/>
          <w:bCs/>
        </w:rPr>
        <w:t xml:space="preserve">Observation </w:t>
      </w:r>
      <w:r>
        <w:rPr>
          <w:b/>
          <w:bCs/>
        </w:rPr>
        <w:t>2</w:t>
      </w:r>
      <w:r w:rsidRPr="00E25EB3">
        <w:rPr>
          <w:b/>
          <w:bCs/>
        </w:rPr>
        <w:t>: msg5-based method</w:t>
      </w:r>
      <w:r>
        <w:rPr>
          <w:b/>
          <w:bCs/>
        </w:rPr>
        <w:t xml:space="preserve"> for busy indication delivery needs UE entering RRC_CONNECTED mode, which introduces extra delay.</w:t>
      </w:r>
      <w:r w:rsidRPr="00E25EB3">
        <w:rPr>
          <w:b/>
          <w:bCs/>
        </w:rPr>
        <w:t xml:space="preserve"> </w:t>
      </w:r>
    </w:p>
    <w:p w:rsidR="000D3153" w:rsidRDefault="000B1D64" w:rsidP="000B1D64">
      <w:pPr>
        <w:spacing w:after="120"/>
        <w:jc w:val="both"/>
        <w:rPr>
          <w:b/>
          <w:bCs/>
        </w:rPr>
      </w:pPr>
      <w:r w:rsidRPr="00E25EB3">
        <w:rPr>
          <w:b/>
          <w:bCs/>
        </w:rPr>
        <w:t xml:space="preserve">Observation </w:t>
      </w:r>
      <w:r>
        <w:rPr>
          <w:b/>
          <w:bCs/>
        </w:rPr>
        <w:t>3</w:t>
      </w:r>
      <w:r w:rsidRPr="00E25EB3">
        <w:rPr>
          <w:b/>
          <w:bCs/>
        </w:rPr>
        <w:t>:</w:t>
      </w:r>
      <w:r>
        <w:rPr>
          <w:b/>
          <w:bCs/>
        </w:rPr>
        <w:t xml:space="preserve"> there is no </w:t>
      </w:r>
      <w:r w:rsidRPr="000D6D04">
        <w:rPr>
          <w:b/>
          <w:bCs/>
        </w:rPr>
        <w:t xml:space="preserve">security concern for </w:t>
      </w:r>
      <w:proofErr w:type="spellStart"/>
      <w:r w:rsidRPr="000D6D04">
        <w:rPr>
          <w:b/>
          <w:bCs/>
        </w:rPr>
        <w:t>msgA</w:t>
      </w:r>
      <w:proofErr w:type="spellEnd"/>
      <w:r w:rsidRPr="000D6D04">
        <w:rPr>
          <w:b/>
          <w:bCs/>
        </w:rPr>
        <w:t xml:space="preserve">-based or msg3-based method </w:t>
      </w:r>
      <w:r>
        <w:rPr>
          <w:b/>
          <w:bCs/>
        </w:rPr>
        <w:t>on busy indication delivery.</w:t>
      </w:r>
    </w:p>
    <w:p w:rsidR="000B1D64" w:rsidRDefault="000B1D64" w:rsidP="000B1D64">
      <w:pPr>
        <w:spacing w:after="120"/>
        <w:jc w:val="both"/>
        <w:rPr>
          <w:b/>
          <w:bCs/>
        </w:rPr>
      </w:pPr>
      <w:r w:rsidRPr="00D87ED4">
        <w:rPr>
          <w:b/>
          <w:bCs/>
        </w:rPr>
        <w:t>Proposal</w:t>
      </w:r>
      <w:r>
        <w:rPr>
          <w:b/>
          <w:bCs/>
        </w:rPr>
        <w:t xml:space="preserve"> 7: For RRC_INACTIVE UE, both MSGA and MSG3 message can be used for busy indication delivery.</w:t>
      </w:r>
    </w:p>
    <w:p w:rsidR="000B1D64" w:rsidRDefault="000B1D64" w:rsidP="000B1D64">
      <w:pPr>
        <w:spacing w:after="120"/>
        <w:jc w:val="both"/>
        <w:rPr>
          <w:b/>
          <w:bCs/>
        </w:rPr>
      </w:pPr>
      <w:r w:rsidRPr="00D87ED4">
        <w:rPr>
          <w:b/>
          <w:bCs/>
        </w:rPr>
        <w:t>Proposal</w:t>
      </w:r>
      <w:r>
        <w:rPr>
          <w:b/>
          <w:bCs/>
        </w:rPr>
        <w:t xml:space="preserve"> 8: For RRC_INACTIVE UE, an acknowledgment info should be added into MSGB/MSG4 to assist UE to confirm the validity of the network received busy indication.</w:t>
      </w:r>
    </w:p>
    <w:p w:rsidR="000B1D64" w:rsidRDefault="000B1D64" w:rsidP="000B1D64">
      <w:pPr>
        <w:spacing w:after="120"/>
        <w:jc w:val="both"/>
        <w:rPr>
          <w:b/>
          <w:bCs/>
        </w:rPr>
      </w:pPr>
      <w:r w:rsidRPr="00D87ED4">
        <w:rPr>
          <w:b/>
          <w:bCs/>
        </w:rPr>
        <w:t xml:space="preserve">Proposal </w:t>
      </w:r>
      <w:r>
        <w:rPr>
          <w:b/>
          <w:bCs/>
        </w:rPr>
        <w:t>9</w:t>
      </w:r>
      <w:r w:rsidRPr="00D87ED4">
        <w:rPr>
          <w:b/>
          <w:bCs/>
        </w:rPr>
        <w:t xml:space="preserve">: </w:t>
      </w:r>
      <w:r>
        <w:rPr>
          <w:b/>
          <w:bCs/>
        </w:rPr>
        <w:t>Send a LS to SA2/SA3 to inform them of RAN2 agreements on busy indication</w:t>
      </w:r>
      <w:r w:rsidRPr="00D87ED4">
        <w:rPr>
          <w:b/>
          <w:bCs/>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6D6E65" w:rsidRDefault="006D6E65" w:rsidP="006D6E6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[1] </w:t>
      </w:r>
      <w:r w:rsidRPr="008A5CCA">
        <w:rPr>
          <w:rFonts w:ascii="Times New Roman" w:eastAsiaTheme="minorEastAsia" w:hAnsi="Times New Roman" w:hint="eastAsia"/>
          <w:szCs w:val="24"/>
          <w:lang w:eastAsia="zh-CN"/>
        </w:rPr>
        <w:t>3GPP</w:t>
      </w:r>
      <w:r>
        <w:rPr>
          <w:rFonts w:ascii="Times New Roman" w:eastAsiaTheme="minorEastAsia" w:hAnsi="Times New Roman" w:hint="eastAsia"/>
          <w:szCs w:val="24"/>
          <w:lang w:eastAsia="zh-CN"/>
        </w:rPr>
        <w:t xml:space="preserve"> </w:t>
      </w:r>
      <w:r w:rsidR="00015758">
        <w:rPr>
          <w:rFonts w:ascii="Times New Roman" w:eastAsiaTheme="minorEastAsia" w:hAnsi="Times New Roman"/>
          <w:szCs w:val="24"/>
          <w:lang w:eastAsia="zh-CN"/>
        </w:rPr>
        <w:t>RP-210316</w:t>
      </w:r>
      <w:r w:rsidR="00015758">
        <w:rPr>
          <w:rFonts w:ascii="Times New Roman" w:eastAsiaTheme="minorEastAsia" w:hAnsi="Times New Roman" w:hint="eastAsia"/>
          <w:szCs w:val="24"/>
          <w:lang w:eastAsia="zh-CN"/>
        </w:rPr>
        <w:t xml:space="preserve"> </w:t>
      </w:r>
      <w:r w:rsidR="00015758" w:rsidRPr="00706292">
        <w:rPr>
          <w:rFonts w:ascii="Times New Roman" w:eastAsiaTheme="minorEastAsia" w:hAnsi="Times New Roman"/>
          <w:szCs w:val="24"/>
          <w:lang w:eastAsia="zh-CN"/>
        </w:rPr>
        <w:t>Revised WID: Core part: Support for Multi-SIM devices for LTE/NR</w:t>
      </w:r>
      <w:r w:rsidRPr="00801AB1">
        <w:rPr>
          <w:rFonts w:ascii="Times New Roman" w:eastAsiaTheme="minorEastAsia" w:hAnsi="Times New Roman" w:hint="eastAsia"/>
          <w:szCs w:val="24"/>
          <w:lang w:eastAsia="zh-CN"/>
        </w:rPr>
        <w:t xml:space="preserve"> </w:t>
      </w:r>
    </w:p>
    <w:p w:rsidR="000A6892" w:rsidRDefault="006D6E65" w:rsidP="006D6E6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3GPP RAN2#11</w:t>
      </w:r>
      <w:r w:rsidR="00A4566F">
        <w:rPr>
          <w:rFonts w:ascii="Times New Roman" w:eastAsiaTheme="minorEastAsia" w:hAnsi="Times New Roman"/>
          <w:szCs w:val="24"/>
          <w:lang w:eastAsia="zh-CN"/>
        </w:rPr>
        <w:t>3</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3C5CD0" w:rsidRDefault="003C5CD0" w:rsidP="003C5CD0">
      <w:pPr>
        <w:rPr>
          <w:rFonts w:cs="Arial"/>
          <w:bCs/>
          <w:szCs w:val="22"/>
        </w:rPr>
      </w:pPr>
      <w:r w:rsidRPr="00CD3167">
        <w:rPr>
          <w:rFonts w:cs="Arial" w:hint="eastAsia"/>
          <w:bCs/>
          <w:szCs w:val="22"/>
        </w:rPr>
        <w:t>[</w:t>
      </w:r>
      <w:r>
        <w:rPr>
          <w:rFonts w:cs="Arial"/>
          <w:bCs/>
          <w:szCs w:val="22"/>
        </w:rPr>
        <w:t>3</w:t>
      </w:r>
      <w:r w:rsidRPr="00CD3167">
        <w:rPr>
          <w:rFonts w:cs="Arial"/>
          <w:bCs/>
          <w:szCs w:val="22"/>
        </w:rPr>
        <w:t>]</w:t>
      </w:r>
      <w:r>
        <w:rPr>
          <w:rFonts w:cs="Arial"/>
          <w:bCs/>
          <w:szCs w:val="22"/>
        </w:rPr>
        <w:t xml:space="preserve"> </w:t>
      </w:r>
      <w:r w:rsidRPr="005A554E">
        <w:rPr>
          <w:rFonts w:cs="Arial"/>
          <w:bCs/>
          <w:szCs w:val="22"/>
        </w:rPr>
        <w:t>S2-200</w:t>
      </w:r>
      <w:r>
        <w:rPr>
          <w:rFonts w:cs="Arial"/>
          <w:bCs/>
          <w:szCs w:val="22"/>
        </w:rPr>
        <w:t>6037</w:t>
      </w:r>
      <w:r>
        <w:rPr>
          <w:rFonts w:cs="Arial"/>
          <w:bCs/>
          <w:szCs w:val="22"/>
        </w:rPr>
        <w:tab/>
      </w:r>
      <w:r w:rsidRPr="00CD3167">
        <w:rPr>
          <w:rFonts w:cs="Arial"/>
          <w:bCs/>
          <w:szCs w:val="22"/>
        </w:rPr>
        <w:t>LS on System support for Multi-USIM devices</w:t>
      </w:r>
      <w:r>
        <w:rPr>
          <w:rFonts w:cs="Arial"/>
          <w:bCs/>
          <w:szCs w:val="22"/>
        </w:rPr>
        <w:t xml:space="preserve"> </w:t>
      </w:r>
      <w:r w:rsidRPr="00CD3167">
        <w:rPr>
          <w:rFonts w:cs="Arial"/>
          <w:bCs/>
          <w:szCs w:val="22"/>
        </w:rPr>
        <w:t>SA2</w:t>
      </w:r>
    </w:p>
    <w:p w:rsidR="00014755" w:rsidRPr="00014755" w:rsidRDefault="00014755" w:rsidP="003C5CD0">
      <w:pPr>
        <w:rPr>
          <w:rFonts w:cs="Arial"/>
          <w:bCs/>
          <w:szCs w:val="22"/>
        </w:rPr>
      </w:pPr>
      <w:r>
        <w:rPr>
          <w:rFonts w:eastAsiaTheme="minorEastAsia" w:cs="Arial" w:hint="eastAsia"/>
          <w:bCs/>
          <w:szCs w:val="22"/>
          <w:lang w:eastAsia="zh-CN"/>
        </w:rPr>
        <w:t>[</w:t>
      </w:r>
      <w:r>
        <w:rPr>
          <w:rFonts w:eastAsiaTheme="minorEastAsia" w:cs="Arial"/>
          <w:bCs/>
          <w:szCs w:val="22"/>
          <w:lang w:eastAsia="zh-CN"/>
        </w:rPr>
        <w:t xml:space="preserve">4] </w:t>
      </w:r>
      <w:hyperlink r:id="rId10" w:history="1">
        <w:r w:rsidRPr="00014755">
          <w:rPr>
            <w:rFonts w:cs="Arial"/>
            <w:bCs/>
            <w:szCs w:val="22"/>
          </w:rPr>
          <w:t>R2-2010738</w:t>
        </w:r>
      </w:hyperlink>
      <w:r w:rsidRPr="00014755">
        <w:rPr>
          <w:rFonts w:cs="Arial"/>
          <w:bCs/>
          <w:szCs w:val="22"/>
        </w:rPr>
        <w:tab/>
        <w:t>Draft reply LS on System support for Multi-USIM devices (S2-2006037; contact: Intel)</w:t>
      </w:r>
    </w:p>
    <w:p w:rsidR="003C5CD0" w:rsidRPr="003C5CD0" w:rsidRDefault="003C5CD0" w:rsidP="006D6E65">
      <w:pPr>
        <w:pStyle w:val="CRCoverPage"/>
        <w:tabs>
          <w:tab w:val="right" w:pos="9612"/>
          <w:tab w:val="right" w:pos="13323"/>
        </w:tabs>
        <w:spacing w:after="0"/>
        <w:rPr>
          <w:rFonts w:ascii="Times New Roman" w:eastAsiaTheme="minorEastAsia" w:hAnsi="Times New Roman"/>
          <w:szCs w:val="24"/>
          <w:lang w:eastAsia="zh-CN"/>
        </w:rPr>
      </w:pPr>
    </w:p>
    <w:sectPr w:rsidR="003C5CD0" w:rsidRPr="003C5CD0" w:rsidSect="00AE7665">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42C" w:rsidRDefault="00C0242C">
      <w:r>
        <w:separator/>
      </w:r>
    </w:p>
  </w:endnote>
  <w:endnote w:type="continuationSeparator" w:id="0">
    <w:p w:rsidR="00C0242C" w:rsidRDefault="00C0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3F2649">
      <w:rPr>
        <w:rFonts w:eastAsia="宋体"/>
        <w:lang w:eastAsia="zh-CN"/>
      </w:rPr>
      <w:t>2793</w:t>
    </w:r>
    <w:bookmarkStart w:id="7" w:name="_GoBack"/>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649" w:rsidRDefault="003F264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42C" w:rsidRDefault="00C0242C">
      <w:r>
        <w:separator/>
      </w:r>
    </w:p>
  </w:footnote>
  <w:footnote w:type="continuationSeparator" w:id="0">
    <w:p w:rsidR="00C0242C" w:rsidRDefault="00C0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649" w:rsidRDefault="003F264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649" w:rsidRDefault="003F26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8"/>
  </w:num>
  <w:num w:numId="2">
    <w:abstractNumId w:val="17"/>
  </w:num>
  <w:num w:numId="3">
    <w:abstractNumId w:val="14"/>
  </w:num>
  <w:num w:numId="4">
    <w:abstractNumId w:val="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6"/>
  </w:num>
  <w:num w:numId="9">
    <w:abstractNumId w:val="3"/>
  </w:num>
  <w:num w:numId="10">
    <w:abstractNumId w:val="13"/>
  </w:num>
  <w:num w:numId="11">
    <w:abstractNumId w:val="8"/>
  </w:num>
  <w:num w:numId="12">
    <w:abstractNumId w:val="1"/>
  </w:num>
  <w:num w:numId="13">
    <w:abstractNumId w:val="19"/>
  </w:num>
  <w:num w:numId="14">
    <w:abstractNumId w:val="6"/>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18"/>
  </w:num>
  <w:num w:numId="20">
    <w:abstractNumId w:val="18"/>
  </w:num>
  <w:num w:numId="21">
    <w:abstractNumId w:val="18"/>
  </w:num>
  <w:num w:numId="22">
    <w:abstractNumId w:val="18"/>
  </w:num>
  <w:num w:numId="23">
    <w:abstractNumId w:val="2"/>
  </w:num>
  <w:num w:numId="24">
    <w:abstractNumId w:val="18"/>
  </w:num>
  <w:num w:numId="25">
    <w:abstractNumId w:val="15"/>
  </w:num>
  <w:num w:numId="26">
    <w:abstractNumId w:val="4"/>
  </w:num>
  <w:num w:numId="27">
    <w:abstractNumId w:val="12"/>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0B79"/>
    <w:rsid w:val="000116A5"/>
    <w:rsid w:val="00014217"/>
    <w:rsid w:val="00014755"/>
    <w:rsid w:val="00015758"/>
    <w:rsid w:val="000159A0"/>
    <w:rsid w:val="0001609E"/>
    <w:rsid w:val="00016AC6"/>
    <w:rsid w:val="00016B22"/>
    <w:rsid w:val="00016D97"/>
    <w:rsid w:val="00020363"/>
    <w:rsid w:val="0002046F"/>
    <w:rsid w:val="00020769"/>
    <w:rsid w:val="00020889"/>
    <w:rsid w:val="000209A6"/>
    <w:rsid w:val="00020D87"/>
    <w:rsid w:val="0002102E"/>
    <w:rsid w:val="0002195F"/>
    <w:rsid w:val="00022C15"/>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677E"/>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B2E"/>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655"/>
    <w:rsid w:val="000B1D64"/>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53"/>
    <w:rsid w:val="000D31CE"/>
    <w:rsid w:val="000D36D0"/>
    <w:rsid w:val="000D3E2B"/>
    <w:rsid w:val="000D4230"/>
    <w:rsid w:val="000D440A"/>
    <w:rsid w:val="000D493D"/>
    <w:rsid w:val="000D49BE"/>
    <w:rsid w:val="000D4D3A"/>
    <w:rsid w:val="000D4F6A"/>
    <w:rsid w:val="000D59B6"/>
    <w:rsid w:val="000D5C4A"/>
    <w:rsid w:val="000D68D5"/>
    <w:rsid w:val="000D6D04"/>
    <w:rsid w:val="000D706D"/>
    <w:rsid w:val="000D75A9"/>
    <w:rsid w:val="000D76D2"/>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A58"/>
    <w:rsid w:val="00101B8B"/>
    <w:rsid w:val="00101E4D"/>
    <w:rsid w:val="0010222E"/>
    <w:rsid w:val="001022DB"/>
    <w:rsid w:val="0010264C"/>
    <w:rsid w:val="00102C5F"/>
    <w:rsid w:val="00102F19"/>
    <w:rsid w:val="00103048"/>
    <w:rsid w:val="001034FB"/>
    <w:rsid w:val="00103CE7"/>
    <w:rsid w:val="00104811"/>
    <w:rsid w:val="00104E7B"/>
    <w:rsid w:val="00105249"/>
    <w:rsid w:val="001053EC"/>
    <w:rsid w:val="00105570"/>
    <w:rsid w:val="0010587A"/>
    <w:rsid w:val="001058CE"/>
    <w:rsid w:val="00105FA4"/>
    <w:rsid w:val="0010617A"/>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414"/>
    <w:rsid w:val="0011558A"/>
    <w:rsid w:val="00115903"/>
    <w:rsid w:val="00115B29"/>
    <w:rsid w:val="00115B64"/>
    <w:rsid w:val="00115CE3"/>
    <w:rsid w:val="00116B52"/>
    <w:rsid w:val="0011710D"/>
    <w:rsid w:val="001172E1"/>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948"/>
    <w:rsid w:val="00143AAA"/>
    <w:rsid w:val="00143ABF"/>
    <w:rsid w:val="00143E94"/>
    <w:rsid w:val="00144225"/>
    <w:rsid w:val="00144D13"/>
    <w:rsid w:val="0014512D"/>
    <w:rsid w:val="001456D6"/>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1E30"/>
    <w:rsid w:val="00192366"/>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1A19"/>
    <w:rsid w:val="001C23F7"/>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836"/>
    <w:rsid w:val="001E4CE3"/>
    <w:rsid w:val="001E6D05"/>
    <w:rsid w:val="001E766B"/>
    <w:rsid w:val="001E7EDF"/>
    <w:rsid w:val="001F034B"/>
    <w:rsid w:val="001F1479"/>
    <w:rsid w:val="001F1AFA"/>
    <w:rsid w:val="001F27E6"/>
    <w:rsid w:val="001F2ACE"/>
    <w:rsid w:val="001F2AE6"/>
    <w:rsid w:val="001F3687"/>
    <w:rsid w:val="001F3813"/>
    <w:rsid w:val="001F3B2D"/>
    <w:rsid w:val="001F436F"/>
    <w:rsid w:val="001F45F8"/>
    <w:rsid w:val="001F4751"/>
    <w:rsid w:val="001F4796"/>
    <w:rsid w:val="001F5393"/>
    <w:rsid w:val="001F5EA9"/>
    <w:rsid w:val="001F630F"/>
    <w:rsid w:val="001F67EC"/>
    <w:rsid w:val="001F6851"/>
    <w:rsid w:val="001F6D16"/>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4FDD"/>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9F"/>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3DEC"/>
    <w:rsid w:val="00234DB0"/>
    <w:rsid w:val="00235AD4"/>
    <w:rsid w:val="00235C66"/>
    <w:rsid w:val="002362AC"/>
    <w:rsid w:val="00236B30"/>
    <w:rsid w:val="00237B3E"/>
    <w:rsid w:val="002405A7"/>
    <w:rsid w:val="0024108C"/>
    <w:rsid w:val="0024144A"/>
    <w:rsid w:val="00241C61"/>
    <w:rsid w:val="00241D74"/>
    <w:rsid w:val="00241D77"/>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9"/>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9B1"/>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77DB7"/>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9E"/>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41F"/>
    <w:rsid w:val="002A106D"/>
    <w:rsid w:val="002A1274"/>
    <w:rsid w:val="002A1668"/>
    <w:rsid w:val="002A19E9"/>
    <w:rsid w:val="002A1CAD"/>
    <w:rsid w:val="002A26BC"/>
    <w:rsid w:val="002A29C4"/>
    <w:rsid w:val="002A2AE3"/>
    <w:rsid w:val="002A31F8"/>
    <w:rsid w:val="002A3D07"/>
    <w:rsid w:val="002A50CB"/>
    <w:rsid w:val="002A5925"/>
    <w:rsid w:val="002A63C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5799"/>
    <w:rsid w:val="002C6318"/>
    <w:rsid w:val="002D0422"/>
    <w:rsid w:val="002D0613"/>
    <w:rsid w:val="002D0B13"/>
    <w:rsid w:val="002D1E40"/>
    <w:rsid w:val="002D207B"/>
    <w:rsid w:val="002D2CED"/>
    <w:rsid w:val="002D3153"/>
    <w:rsid w:val="002D38E9"/>
    <w:rsid w:val="002D3B57"/>
    <w:rsid w:val="002D456F"/>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302"/>
    <w:rsid w:val="002F5D12"/>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3BA"/>
    <w:rsid w:val="00306709"/>
    <w:rsid w:val="003076C6"/>
    <w:rsid w:val="00307A9E"/>
    <w:rsid w:val="00307E29"/>
    <w:rsid w:val="00307EBA"/>
    <w:rsid w:val="0031049A"/>
    <w:rsid w:val="00310A1B"/>
    <w:rsid w:val="00310E71"/>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044"/>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889"/>
    <w:rsid w:val="00331BDF"/>
    <w:rsid w:val="00331FCD"/>
    <w:rsid w:val="00331FE5"/>
    <w:rsid w:val="0033212D"/>
    <w:rsid w:val="0033289C"/>
    <w:rsid w:val="00332F55"/>
    <w:rsid w:val="00333154"/>
    <w:rsid w:val="0033362F"/>
    <w:rsid w:val="00333A64"/>
    <w:rsid w:val="00333A79"/>
    <w:rsid w:val="00333D64"/>
    <w:rsid w:val="00333DB9"/>
    <w:rsid w:val="00334319"/>
    <w:rsid w:val="0033478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1FCF"/>
    <w:rsid w:val="00362545"/>
    <w:rsid w:val="00362C87"/>
    <w:rsid w:val="00363D08"/>
    <w:rsid w:val="00363DDC"/>
    <w:rsid w:val="003643AE"/>
    <w:rsid w:val="0036496A"/>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6C10"/>
    <w:rsid w:val="00377183"/>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47C"/>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069"/>
    <w:rsid w:val="003C323A"/>
    <w:rsid w:val="003C370B"/>
    <w:rsid w:val="003C370C"/>
    <w:rsid w:val="003C3760"/>
    <w:rsid w:val="003C5336"/>
    <w:rsid w:val="003C597B"/>
    <w:rsid w:val="003C5B56"/>
    <w:rsid w:val="003C5CD0"/>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4B8E"/>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0B"/>
    <w:rsid w:val="003E6457"/>
    <w:rsid w:val="003E6842"/>
    <w:rsid w:val="003E6D03"/>
    <w:rsid w:val="003E7949"/>
    <w:rsid w:val="003E79CE"/>
    <w:rsid w:val="003E7E66"/>
    <w:rsid w:val="003F01D8"/>
    <w:rsid w:val="003F0C44"/>
    <w:rsid w:val="003F103C"/>
    <w:rsid w:val="003F1082"/>
    <w:rsid w:val="003F19B4"/>
    <w:rsid w:val="003F1DDA"/>
    <w:rsid w:val="003F22D6"/>
    <w:rsid w:val="003F2649"/>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058"/>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C9D"/>
    <w:rsid w:val="00444035"/>
    <w:rsid w:val="0044406B"/>
    <w:rsid w:val="00444177"/>
    <w:rsid w:val="0044447F"/>
    <w:rsid w:val="00444822"/>
    <w:rsid w:val="00444BDB"/>
    <w:rsid w:val="004459DC"/>
    <w:rsid w:val="00446754"/>
    <w:rsid w:val="004471D2"/>
    <w:rsid w:val="004508C9"/>
    <w:rsid w:val="004517FE"/>
    <w:rsid w:val="0045190E"/>
    <w:rsid w:val="00451AC0"/>
    <w:rsid w:val="00451C8A"/>
    <w:rsid w:val="00452BE8"/>
    <w:rsid w:val="0045301C"/>
    <w:rsid w:val="00453934"/>
    <w:rsid w:val="00453DE8"/>
    <w:rsid w:val="00453F03"/>
    <w:rsid w:val="0045465C"/>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4A9"/>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4C1E"/>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C30"/>
    <w:rsid w:val="004E7D81"/>
    <w:rsid w:val="004F06BB"/>
    <w:rsid w:val="004F11C0"/>
    <w:rsid w:val="004F1953"/>
    <w:rsid w:val="004F1ABD"/>
    <w:rsid w:val="004F1F8C"/>
    <w:rsid w:val="004F2B3E"/>
    <w:rsid w:val="004F2FA7"/>
    <w:rsid w:val="004F3B7D"/>
    <w:rsid w:val="004F3BFF"/>
    <w:rsid w:val="004F4304"/>
    <w:rsid w:val="004F47AD"/>
    <w:rsid w:val="004F52BF"/>
    <w:rsid w:val="004F5ADB"/>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2C1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CC1"/>
    <w:rsid w:val="00527D2E"/>
    <w:rsid w:val="00530007"/>
    <w:rsid w:val="0053067C"/>
    <w:rsid w:val="0053101B"/>
    <w:rsid w:val="00531134"/>
    <w:rsid w:val="00531443"/>
    <w:rsid w:val="00531718"/>
    <w:rsid w:val="00531D80"/>
    <w:rsid w:val="00532290"/>
    <w:rsid w:val="00532706"/>
    <w:rsid w:val="00533202"/>
    <w:rsid w:val="00533E1D"/>
    <w:rsid w:val="0053415E"/>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3CA"/>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08D"/>
    <w:rsid w:val="0058214B"/>
    <w:rsid w:val="0058302B"/>
    <w:rsid w:val="00583186"/>
    <w:rsid w:val="005832A0"/>
    <w:rsid w:val="00583CBF"/>
    <w:rsid w:val="00584389"/>
    <w:rsid w:val="00584ECC"/>
    <w:rsid w:val="0058502A"/>
    <w:rsid w:val="005853EB"/>
    <w:rsid w:val="005853FE"/>
    <w:rsid w:val="005860CF"/>
    <w:rsid w:val="0058674E"/>
    <w:rsid w:val="00586847"/>
    <w:rsid w:val="00586DE8"/>
    <w:rsid w:val="005872A6"/>
    <w:rsid w:val="0058735E"/>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C5A"/>
    <w:rsid w:val="005A4E8D"/>
    <w:rsid w:val="005A5A9D"/>
    <w:rsid w:val="005A5B57"/>
    <w:rsid w:val="005A5D13"/>
    <w:rsid w:val="005A5E82"/>
    <w:rsid w:val="005A6278"/>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A95"/>
    <w:rsid w:val="005C1D15"/>
    <w:rsid w:val="005C1E4D"/>
    <w:rsid w:val="005C239A"/>
    <w:rsid w:val="005C255E"/>
    <w:rsid w:val="005C29B5"/>
    <w:rsid w:val="005C36AF"/>
    <w:rsid w:val="005C3AC0"/>
    <w:rsid w:val="005C3CC6"/>
    <w:rsid w:val="005C3E15"/>
    <w:rsid w:val="005C481B"/>
    <w:rsid w:val="005C572C"/>
    <w:rsid w:val="005C5826"/>
    <w:rsid w:val="005C5ACE"/>
    <w:rsid w:val="005C6358"/>
    <w:rsid w:val="005C64F2"/>
    <w:rsid w:val="005C6D12"/>
    <w:rsid w:val="005C73F1"/>
    <w:rsid w:val="005C760C"/>
    <w:rsid w:val="005D0439"/>
    <w:rsid w:val="005D11D8"/>
    <w:rsid w:val="005D1356"/>
    <w:rsid w:val="005D1364"/>
    <w:rsid w:val="005D1420"/>
    <w:rsid w:val="005D163D"/>
    <w:rsid w:val="005D1957"/>
    <w:rsid w:val="005D2DC0"/>
    <w:rsid w:val="005D36E4"/>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5D44"/>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27CA8"/>
    <w:rsid w:val="00630486"/>
    <w:rsid w:val="00630556"/>
    <w:rsid w:val="006308FD"/>
    <w:rsid w:val="00630B99"/>
    <w:rsid w:val="00630F52"/>
    <w:rsid w:val="006321EF"/>
    <w:rsid w:val="00632375"/>
    <w:rsid w:val="00632ED3"/>
    <w:rsid w:val="00633361"/>
    <w:rsid w:val="00633B6F"/>
    <w:rsid w:val="00633C7B"/>
    <w:rsid w:val="006353F9"/>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0F9D"/>
    <w:rsid w:val="00641120"/>
    <w:rsid w:val="00641384"/>
    <w:rsid w:val="00641979"/>
    <w:rsid w:val="00641CF9"/>
    <w:rsid w:val="00641EC1"/>
    <w:rsid w:val="006421F9"/>
    <w:rsid w:val="006427F8"/>
    <w:rsid w:val="00643BDE"/>
    <w:rsid w:val="00643E0A"/>
    <w:rsid w:val="006446B7"/>
    <w:rsid w:val="00644ECC"/>
    <w:rsid w:val="00645B32"/>
    <w:rsid w:val="006461AD"/>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497F"/>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76C"/>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7F0"/>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E63"/>
    <w:rsid w:val="00693E9A"/>
    <w:rsid w:val="0069419C"/>
    <w:rsid w:val="006941BC"/>
    <w:rsid w:val="00694D86"/>
    <w:rsid w:val="006955F6"/>
    <w:rsid w:val="00695607"/>
    <w:rsid w:val="0069597A"/>
    <w:rsid w:val="00695A95"/>
    <w:rsid w:val="006965D2"/>
    <w:rsid w:val="00696AFB"/>
    <w:rsid w:val="006970B3"/>
    <w:rsid w:val="006A0279"/>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65"/>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51F"/>
    <w:rsid w:val="006F1E59"/>
    <w:rsid w:val="006F209C"/>
    <w:rsid w:val="006F3772"/>
    <w:rsid w:val="006F3CAC"/>
    <w:rsid w:val="006F3EAE"/>
    <w:rsid w:val="006F403C"/>
    <w:rsid w:val="006F4206"/>
    <w:rsid w:val="006F46A0"/>
    <w:rsid w:val="006F4E36"/>
    <w:rsid w:val="006F4F7B"/>
    <w:rsid w:val="006F4FB9"/>
    <w:rsid w:val="006F5E47"/>
    <w:rsid w:val="006F6A7F"/>
    <w:rsid w:val="006F713D"/>
    <w:rsid w:val="006F7A8F"/>
    <w:rsid w:val="007003D9"/>
    <w:rsid w:val="00700F99"/>
    <w:rsid w:val="007010D4"/>
    <w:rsid w:val="00702E72"/>
    <w:rsid w:val="00703021"/>
    <w:rsid w:val="00703A83"/>
    <w:rsid w:val="00703AAA"/>
    <w:rsid w:val="00704BB9"/>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453"/>
    <w:rsid w:val="00725B79"/>
    <w:rsid w:val="00725C3D"/>
    <w:rsid w:val="00726E50"/>
    <w:rsid w:val="00730802"/>
    <w:rsid w:val="00730B33"/>
    <w:rsid w:val="007310C8"/>
    <w:rsid w:val="00731C11"/>
    <w:rsid w:val="00731FF1"/>
    <w:rsid w:val="00732000"/>
    <w:rsid w:val="00732019"/>
    <w:rsid w:val="007322A1"/>
    <w:rsid w:val="007324D9"/>
    <w:rsid w:val="00732B5E"/>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2BA"/>
    <w:rsid w:val="00750CEF"/>
    <w:rsid w:val="007519C9"/>
    <w:rsid w:val="00752467"/>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56E"/>
    <w:rsid w:val="007567A2"/>
    <w:rsid w:val="007567F7"/>
    <w:rsid w:val="00757432"/>
    <w:rsid w:val="007631C9"/>
    <w:rsid w:val="007635A1"/>
    <w:rsid w:val="00763AB7"/>
    <w:rsid w:val="00763FC4"/>
    <w:rsid w:val="00764467"/>
    <w:rsid w:val="00764737"/>
    <w:rsid w:val="0076486C"/>
    <w:rsid w:val="00764A90"/>
    <w:rsid w:val="00764EA3"/>
    <w:rsid w:val="00767326"/>
    <w:rsid w:val="007674DE"/>
    <w:rsid w:val="00767610"/>
    <w:rsid w:val="007676A5"/>
    <w:rsid w:val="0076796F"/>
    <w:rsid w:val="007707DB"/>
    <w:rsid w:val="00770D57"/>
    <w:rsid w:val="007714E6"/>
    <w:rsid w:val="007716ED"/>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6EC"/>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3F4E"/>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B15"/>
    <w:rsid w:val="007B0CA5"/>
    <w:rsid w:val="007B0DDC"/>
    <w:rsid w:val="007B23B5"/>
    <w:rsid w:val="007B23BC"/>
    <w:rsid w:val="007B3026"/>
    <w:rsid w:val="007B3233"/>
    <w:rsid w:val="007B3356"/>
    <w:rsid w:val="007B3C77"/>
    <w:rsid w:val="007B40BB"/>
    <w:rsid w:val="007B452A"/>
    <w:rsid w:val="007B533B"/>
    <w:rsid w:val="007B54CB"/>
    <w:rsid w:val="007B5618"/>
    <w:rsid w:val="007B5848"/>
    <w:rsid w:val="007B615F"/>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376B9"/>
    <w:rsid w:val="0084000A"/>
    <w:rsid w:val="008411C8"/>
    <w:rsid w:val="00842454"/>
    <w:rsid w:val="008426A8"/>
    <w:rsid w:val="00842A9C"/>
    <w:rsid w:val="00842FB0"/>
    <w:rsid w:val="00843BF9"/>
    <w:rsid w:val="00843F3F"/>
    <w:rsid w:val="00844251"/>
    <w:rsid w:val="00844825"/>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95A"/>
    <w:rsid w:val="00854C85"/>
    <w:rsid w:val="00854D99"/>
    <w:rsid w:val="00855E28"/>
    <w:rsid w:val="00857AC8"/>
    <w:rsid w:val="00857C34"/>
    <w:rsid w:val="00857D2B"/>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AF8"/>
    <w:rsid w:val="00865C3E"/>
    <w:rsid w:val="00865CD0"/>
    <w:rsid w:val="00866938"/>
    <w:rsid w:val="00866AE2"/>
    <w:rsid w:val="0086737B"/>
    <w:rsid w:val="0086768B"/>
    <w:rsid w:val="0086798E"/>
    <w:rsid w:val="008702EA"/>
    <w:rsid w:val="00871117"/>
    <w:rsid w:val="00871C2D"/>
    <w:rsid w:val="00872764"/>
    <w:rsid w:val="0087322F"/>
    <w:rsid w:val="00873D08"/>
    <w:rsid w:val="00874E99"/>
    <w:rsid w:val="00875107"/>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957"/>
    <w:rsid w:val="00891AF2"/>
    <w:rsid w:val="00891C01"/>
    <w:rsid w:val="00891F18"/>
    <w:rsid w:val="008920E8"/>
    <w:rsid w:val="00893216"/>
    <w:rsid w:val="00893B75"/>
    <w:rsid w:val="00893CEC"/>
    <w:rsid w:val="008941AE"/>
    <w:rsid w:val="00894A08"/>
    <w:rsid w:val="00894E63"/>
    <w:rsid w:val="008955F2"/>
    <w:rsid w:val="00896A08"/>
    <w:rsid w:val="00897E8B"/>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1F2"/>
    <w:rsid w:val="008B5E2D"/>
    <w:rsid w:val="008B65A0"/>
    <w:rsid w:val="008B6744"/>
    <w:rsid w:val="008B7288"/>
    <w:rsid w:val="008B7289"/>
    <w:rsid w:val="008B728D"/>
    <w:rsid w:val="008B772B"/>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219E"/>
    <w:rsid w:val="008D26F2"/>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11B"/>
    <w:rsid w:val="008E15AA"/>
    <w:rsid w:val="008E1F90"/>
    <w:rsid w:val="008E2100"/>
    <w:rsid w:val="008E23A5"/>
    <w:rsid w:val="008E245C"/>
    <w:rsid w:val="008E2E58"/>
    <w:rsid w:val="008E351A"/>
    <w:rsid w:val="008E3E75"/>
    <w:rsid w:val="008E4CE1"/>
    <w:rsid w:val="008E58B6"/>
    <w:rsid w:val="008E58FA"/>
    <w:rsid w:val="008E5946"/>
    <w:rsid w:val="008E5CE8"/>
    <w:rsid w:val="008E5E54"/>
    <w:rsid w:val="008E6552"/>
    <w:rsid w:val="008E6841"/>
    <w:rsid w:val="008E6A78"/>
    <w:rsid w:val="008E6DFC"/>
    <w:rsid w:val="008E70AD"/>
    <w:rsid w:val="008E72DA"/>
    <w:rsid w:val="008F028A"/>
    <w:rsid w:val="008F0401"/>
    <w:rsid w:val="008F0AA2"/>
    <w:rsid w:val="008F1EF5"/>
    <w:rsid w:val="008F2162"/>
    <w:rsid w:val="008F229E"/>
    <w:rsid w:val="008F289B"/>
    <w:rsid w:val="008F3CF7"/>
    <w:rsid w:val="008F5029"/>
    <w:rsid w:val="008F5459"/>
    <w:rsid w:val="008F5E72"/>
    <w:rsid w:val="008F5FCC"/>
    <w:rsid w:val="008F61C3"/>
    <w:rsid w:val="008F6332"/>
    <w:rsid w:val="008F663B"/>
    <w:rsid w:val="008F7122"/>
    <w:rsid w:val="008F737F"/>
    <w:rsid w:val="008F770F"/>
    <w:rsid w:val="008F7972"/>
    <w:rsid w:val="008F7E53"/>
    <w:rsid w:val="00900B9C"/>
    <w:rsid w:val="009027E6"/>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627E"/>
    <w:rsid w:val="009172C9"/>
    <w:rsid w:val="00917EA4"/>
    <w:rsid w:val="00920A92"/>
    <w:rsid w:val="00920C8F"/>
    <w:rsid w:val="0092105F"/>
    <w:rsid w:val="009211B3"/>
    <w:rsid w:val="00921B64"/>
    <w:rsid w:val="00921D17"/>
    <w:rsid w:val="009236D2"/>
    <w:rsid w:val="00923C74"/>
    <w:rsid w:val="009247AE"/>
    <w:rsid w:val="00924DC6"/>
    <w:rsid w:val="00925AA7"/>
    <w:rsid w:val="00925B2A"/>
    <w:rsid w:val="009262BF"/>
    <w:rsid w:val="00926360"/>
    <w:rsid w:val="00926790"/>
    <w:rsid w:val="00926B46"/>
    <w:rsid w:val="00927121"/>
    <w:rsid w:val="009276C8"/>
    <w:rsid w:val="009304FE"/>
    <w:rsid w:val="00930868"/>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B4"/>
    <w:rsid w:val="00965E33"/>
    <w:rsid w:val="00965E77"/>
    <w:rsid w:val="0096699B"/>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DCC"/>
    <w:rsid w:val="0098529D"/>
    <w:rsid w:val="00985358"/>
    <w:rsid w:val="00985464"/>
    <w:rsid w:val="009865A0"/>
    <w:rsid w:val="00986EB1"/>
    <w:rsid w:val="00987B54"/>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3F"/>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599"/>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B96"/>
    <w:rsid w:val="009D0C74"/>
    <w:rsid w:val="009D0D06"/>
    <w:rsid w:val="009D0E03"/>
    <w:rsid w:val="009D134D"/>
    <w:rsid w:val="009D2576"/>
    <w:rsid w:val="009D28DB"/>
    <w:rsid w:val="009D2C7F"/>
    <w:rsid w:val="009D39DF"/>
    <w:rsid w:val="009D412A"/>
    <w:rsid w:val="009D5CC2"/>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5792"/>
    <w:rsid w:val="009E651A"/>
    <w:rsid w:val="009E6705"/>
    <w:rsid w:val="009E68D3"/>
    <w:rsid w:val="009E6A9A"/>
    <w:rsid w:val="009E75C1"/>
    <w:rsid w:val="009E7975"/>
    <w:rsid w:val="009F016A"/>
    <w:rsid w:val="009F0C40"/>
    <w:rsid w:val="009F1725"/>
    <w:rsid w:val="009F236A"/>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2C6"/>
    <w:rsid w:val="009F68E3"/>
    <w:rsid w:val="009F73BD"/>
    <w:rsid w:val="009F775F"/>
    <w:rsid w:val="00A007BD"/>
    <w:rsid w:val="00A00DC7"/>
    <w:rsid w:val="00A0154F"/>
    <w:rsid w:val="00A017AE"/>
    <w:rsid w:val="00A01B6B"/>
    <w:rsid w:val="00A0215C"/>
    <w:rsid w:val="00A03B6E"/>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4EF2"/>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4740"/>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00A"/>
    <w:rsid w:val="00A43798"/>
    <w:rsid w:val="00A43AB2"/>
    <w:rsid w:val="00A4470D"/>
    <w:rsid w:val="00A44726"/>
    <w:rsid w:val="00A4495E"/>
    <w:rsid w:val="00A44DDE"/>
    <w:rsid w:val="00A45192"/>
    <w:rsid w:val="00A4527E"/>
    <w:rsid w:val="00A4566F"/>
    <w:rsid w:val="00A47669"/>
    <w:rsid w:val="00A477FB"/>
    <w:rsid w:val="00A47EA5"/>
    <w:rsid w:val="00A5060D"/>
    <w:rsid w:val="00A50EF9"/>
    <w:rsid w:val="00A51D31"/>
    <w:rsid w:val="00A524A7"/>
    <w:rsid w:val="00A52E77"/>
    <w:rsid w:val="00A52EA7"/>
    <w:rsid w:val="00A537F8"/>
    <w:rsid w:val="00A53A90"/>
    <w:rsid w:val="00A5477A"/>
    <w:rsid w:val="00A54838"/>
    <w:rsid w:val="00A54AA3"/>
    <w:rsid w:val="00A54D02"/>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0C"/>
    <w:rsid w:val="00AA6773"/>
    <w:rsid w:val="00AA6852"/>
    <w:rsid w:val="00AA694E"/>
    <w:rsid w:val="00AA725C"/>
    <w:rsid w:val="00AA727B"/>
    <w:rsid w:val="00AA73CA"/>
    <w:rsid w:val="00AB09C2"/>
    <w:rsid w:val="00AB292D"/>
    <w:rsid w:val="00AB3239"/>
    <w:rsid w:val="00AB383C"/>
    <w:rsid w:val="00AB3A15"/>
    <w:rsid w:val="00AB3F45"/>
    <w:rsid w:val="00AB4C44"/>
    <w:rsid w:val="00AB4FF7"/>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9B"/>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25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272"/>
    <w:rsid w:val="00B1685F"/>
    <w:rsid w:val="00B1686A"/>
    <w:rsid w:val="00B16B1E"/>
    <w:rsid w:val="00B17865"/>
    <w:rsid w:val="00B22E5F"/>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5F7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5A7A"/>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1F1"/>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4C4"/>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EB2"/>
    <w:rsid w:val="00B957BE"/>
    <w:rsid w:val="00B957F0"/>
    <w:rsid w:val="00B960A1"/>
    <w:rsid w:val="00B967FA"/>
    <w:rsid w:val="00B96B53"/>
    <w:rsid w:val="00B96CB2"/>
    <w:rsid w:val="00B96FC9"/>
    <w:rsid w:val="00B97428"/>
    <w:rsid w:val="00B97492"/>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2DA"/>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16F"/>
    <w:rsid w:val="00BC56B4"/>
    <w:rsid w:val="00BC5CBE"/>
    <w:rsid w:val="00BC62D3"/>
    <w:rsid w:val="00BC64C2"/>
    <w:rsid w:val="00BC6E7F"/>
    <w:rsid w:val="00BD00D9"/>
    <w:rsid w:val="00BD02B2"/>
    <w:rsid w:val="00BD138B"/>
    <w:rsid w:val="00BD174D"/>
    <w:rsid w:val="00BD1924"/>
    <w:rsid w:val="00BD22FB"/>
    <w:rsid w:val="00BD252D"/>
    <w:rsid w:val="00BD3D4A"/>
    <w:rsid w:val="00BD54CB"/>
    <w:rsid w:val="00BD62AF"/>
    <w:rsid w:val="00BD6492"/>
    <w:rsid w:val="00BD65A5"/>
    <w:rsid w:val="00BD67E5"/>
    <w:rsid w:val="00BD6AD0"/>
    <w:rsid w:val="00BD6C56"/>
    <w:rsid w:val="00BD789F"/>
    <w:rsid w:val="00BD7A4C"/>
    <w:rsid w:val="00BE0141"/>
    <w:rsid w:val="00BE0925"/>
    <w:rsid w:val="00BE2526"/>
    <w:rsid w:val="00BE31F0"/>
    <w:rsid w:val="00BE3671"/>
    <w:rsid w:val="00BE38BD"/>
    <w:rsid w:val="00BE3E33"/>
    <w:rsid w:val="00BE3EDE"/>
    <w:rsid w:val="00BE46D0"/>
    <w:rsid w:val="00BE4E2A"/>
    <w:rsid w:val="00BE5982"/>
    <w:rsid w:val="00BE6890"/>
    <w:rsid w:val="00BF0302"/>
    <w:rsid w:val="00BF11EF"/>
    <w:rsid w:val="00BF1282"/>
    <w:rsid w:val="00BF12D6"/>
    <w:rsid w:val="00BF136D"/>
    <w:rsid w:val="00BF160B"/>
    <w:rsid w:val="00BF1DED"/>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42C"/>
    <w:rsid w:val="00C02D0D"/>
    <w:rsid w:val="00C02ED8"/>
    <w:rsid w:val="00C0321B"/>
    <w:rsid w:val="00C0329B"/>
    <w:rsid w:val="00C03C66"/>
    <w:rsid w:val="00C03D69"/>
    <w:rsid w:val="00C04480"/>
    <w:rsid w:val="00C044D7"/>
    <w:rsid w:val="00C056A8"/>
    <w:rsid w:val="00C057BD"/>
    <w:rsid w:val="00C05ED2"/>
    <w:rsid w:val="00C05EDF"/>
    <w:rsid w:val="00C061B3"/>
    <w:rsid w:val="00C06929"/>
    <w:rsid w:val="00C06C37"/>
    <w:rsid w:val="00C07239"/>
    <w:rsid w:val="00C079F7"/>
    <w:rsid w:val="00C07A6A"/>
    <w:rsid w:val="00C07D22"/>
    <w:rsid w:val="00C10D07"/>
    <w:rsid w:val="00C1146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1C2"/>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CC6"/>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54E"/>
    <w:rsid w:val="00C63BEC"/>
    <w:rsid w:val="00C64490"/>
    <w:rsid w:val="00C648C4"/>
    <w:rsid w:val="00C64A92"/>
    <w:rsid w:val="00C64E91"/>
    <w:rsid w:val="00C6517A"/>
    <w:rsid w:val="00C65F5C"/>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0"/>
    <w:rsid w:val="00C85BBD"/>
    <w:rsid w:val="00C85C71"/>
    <w:rsid w:val="00C85C8E"/>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54A"/>
    <w:rsid w:val="00C97E62"/>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5C19"/>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C7F5E"/>
    <w:rsid w:val="00CD119D"/>
    <w:rsid w:val="00CD1311"/>
    <w:rsid w:val="00CD31C7"/>
    <w:rsid w:val="00CD365E"/>
    <w:rsid w:val="00CD3E27"/>
    <w:rsid w:val="00CD4373"/>
    <w:rsid w:val="00CD45A3"/>
    <w:rsid w:val="00CD45F7"/>
    <w:rsid w:val="00CD46DB"/>
    <w:rsid w:val="00CD5093"/>
    <w:rsid w:val="00CD5807"/>
    <w:rsid w:val="00CD5879"/>
    <w:rsid w:val="00CD5C5E"/>
    <w:rsid w:val="00CD655D"/>
    <w:rsid w:val="00CD6C25"/>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7DD"/>
    <w:rsid w:val="00CE494E"/>
    <w:rsid w:val="00CE4A78"/>
    <w:rsid w:val="00CE521F"/>
    <w:rsid w:val="00CE5482"/>
    <w:rsid w:val="00CE610E"/>
    <w:rsid w:val="00CE687B"/>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188D"/>
    <w:rsid w:val="00D022A3"/>
    <w:rsid w:val="00D03080"/>
    <w:rsid w:val="00D03237"/>
    <w:rsid w:val="00D03354"/>
    <w:rsid w:val="00D038EB"/>
    <w:rsid w:val="00D03CEB"/>
    <w:rsid w:val="00D03F47"/>
    <w:rsid w:val="00D04079"/>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5"/>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463"/>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6B86"/>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31D6"/>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291C"/>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1E84"/>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19"/>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EB3"/>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1FB"/>
    <w:rsid w:val="00E3387D"/>
    <w:rsid w:val="00E33AD6"/>
    <w:rsid w:val="00E34A3C"/>
    <w:rsid w:val="00E357CF"/>
    <w:rsid w:val="00E35ACD"/>
    <w:rsid w:val="00E35F97"/>
    <w:rsid w:val="00E363E8"/>
    <w:rsid w:val="00E36734"/>
    <w:rsid w:val="00E36A7C"/>
    <w:rsid w:val="00E36AD9"/>
    <w:rsid w:val="00E36C2E"/>
    <w:rsid w:val="00E36C6E"/>
    <w:rsid w:val="00E37142"/>
    <w:rsid w:val="00E37C58"/>
    <w:rsid w:val="00E37D80"/>
    <w:rsid w:val="00E37FA5"/>
    <w:rsid w:val="00E40A7F"/>
    <w:rsid w:val="00E40CE2"/>
    <w:rsid w:val="00E40D16"/>
    <w:rsid w:val="00E429AC"/>
    <w:rsid w:val="00E42E45"/>
    <w:rsid w:val="00E4345E"/>
    <w:rsid w:val="00E437ED"/>
    <w:rsid w:val="00E43AB8"/>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734"/>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461"/>
    <w:rsid w:val="00E95641"/>
    <w:rsid w:val="00E95675"/>
    <w:rsid w:val="00E95B20"/>
    <w:rsid w:val="00E96168"/>
    <w:rsid w:val="00E96765"/>
    <w:rsid w:val="00E96F31"/>
    <w:rsid w:val="00E96F3C"/>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891"/>
    <w:rsid w:val="00EE59DE"/>
    <w:rsid w:val="00EE5DE2"/>
    <w:rsid w:val="00EE6902"/>
    <w:rsid w:val="00EE6D17"/>
    <w:rsid w:val="00EE6D7E"/>
    <w:rsid w:val="00EE6F69"/>
    <w:rsid w:val="00EE75F4"/>
    <w:rsid w:val="00EE7949"/>
    <w:rsid w:val="00EE7FF1"/>
    <w:rsid w:val="00EF049E"/>
    <w:rsid w:val="00EF0CB0"/>
    <w:rsid w:val="00EF136B"/>
    <w:rsid w:val="00EF172A"/>
    <w:rsid w:val="00EF191D"/>
    <w:rsid w:val="00EF192B"/>
    <w:rsid w:val="00EF1AEB"/>
    <w:rsid w:val="00EF1F39"/>
    <w:rsid w:val="00EF2961"/>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3CC"/>
    <w:rsid w:val="00F22E6F"/>
    <w:rsid w:val="00F2379F"/>
    <w:rsid w:val="00F23A47"/>
    <w:rsid w:val="00F23DAF"/>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7AA"/>
    <w:rsid w:val="00F40C58"/>
    <w:rsid w:val="00F41C1F"/>
    <w:rsid w:val="00F421C1"/>
    <w:rsid w:val="00F424BD"/>
    <w:rsid w:val="00F42726"/>
    <w:rsid w:val="00F429A7"/>
    <w:rsid w:val="00F42A13"/>
    <w:rsid w:val="00F42C97"/>
    <w:rsid w:val="00F4539E"/>
    <w:rsid w:val="00F45411"/>
    <w:rsid w:val="00F456ED"/>
    <w:rsid w:val="00F45DB1"/>
    <w:rsid w:val="00F46203"/>
    <w:rsid w:val="00F46B65"/>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953"/>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15C"/>
    <w:rsid w:val="00FB2F96"/>
    <w:rsid w:val="00FB3EFB"/>
    <w:rsid w:val="00FB47BF"/>
    <w:rsid w:val="00FB4F56"/>
    <w:rsid w:val="00FB579C"/>
    <w:rsid w:val="00FB59C9"/>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2E91"/>
    <w:rsid w:val="00FC309B"/>
    <w:rsid w:val="00FC31AC"/>
    <w:rsid w:val="00FC35CA"/>
    <w:rsid w:val="00FC38C5"/>
    <w:rsid w:val="00FC3F3B"/>
    <w:rsid w:val="00FC4450"/>
    <w:rsid w:val="00FC523B"/>
    <w:rsid w:val="00FC574A"/>
    <w:rsid w:val="00FC6C36"/>
    <w:rsid w:val="00FC7217"/>
    <w:rsid w:val="00FC788F"/>
    <w:rsid w:val="00FC7B91"/>
    <w:rsid w:val="00FD03AB"/>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194"/>
    <w:rsid w:val="00FE4781"/>
    <w:rsid w:val="00FE4B54"/>
    <w:rsid w:val="00FE4CDE"/>
    <w:rsid w:val="00FE573C"/>
    <w:rsid w:val="00FE5793"/>
    <w:rsid w:val="00FE69C9"/>
    <w:rsid w:val="00FE6F2C"/>
    <w:rsid w:val="00FE7D31"/>
    <w:rsid w:val="00FF1E6D"/>
    <w:rsid w:val="00FF1E7A"/>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1A2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C11467"/>
    <w:rPr>
      <w:rFonts w:ascii="Arial" w:hAnsi="Arial"/>
      <w:sz w:val="36"/>
      <w:szCs w:val="36"/>
      <w:lang w:val="en-GB" w:bidi="ar-SA"/>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BC516F"/>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ile:///C:\Users\terhentt\Documents\Tdocs\RAN2\RAN2_112-e\R2-2010738.zip" TargetMode="Externa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565D2-32FD-4D81-9FB8-2A61B404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4575</TotalTime>
  <Pages>5</Pages>
  <Words>1978</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2328</cp:revision>
  <cp:lastPrinted>2007-08-29T03:45:00Z</cp:lastPrinted>
  <dcterms:created xsi:type="dcterms:W3CDTF">2019-01-08T02:16:00Z</dcterms:created>
  <dcterms:modified xsi:type="dcterms:W3CDTF">2021-03-30T08:14:00Z</dcterms:modified>
</cp:coreProperties>
</file>